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963D" w14:textId="2F68DC84" w:rsidR="00616CF3" w:rsidRPr="000B6CF6" w:rsidRDefault="000B6CF6" w:rsidP="00616CF3">
      <w:pPr>
        <w:rPr>
          <w:rFonts w:ascii="Arial" w:hAnsi="Arial" w:cs="Arial"/>
          <w:b/>
          <w:bCs/>
          <w:sz w:val="28"/>
          <w:szCs w:val="28"/>
          <w:lang w:eastAsia="en-US"/>
        </w:rPr>
      </w:pPr>
      <w:r w:rsidRPr="000B6CF6">
        <w:rPr>
          <w:rFonts w:ascii="Arial" w:hAnsi="Arial" w:cs="Arial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57216" behindDoc="1" locked="0" layoutInCell="1" allowOverlap="1" wp14:anchorId="76063A02" wp14:editId="64C7ADB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13815" cy="1485900"/>
            <wp:effectExtent l="0" t="0" r="635" b="0"/>
            <wp:wrapTight wrapText="bothSides">
              <wp:wrapPolygon edited="0">
                <wp:start x="0" y="0"/>
                <wp:lineTo x="0" y="21323"/>
                <wp:lineTo x="21297" y="21323"/>
                <wp:lineTo x="21297" y="0"/>
                <wp:lineTo x="0" y="0"/>
              </wp:wrapPolygon>
            </wp:wrapTight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CF3" w:rsidRPr="000B6CF6">
        <w:rPr>
          <w:rFonts w:ascii="Arial" w:hAnsi="Arial" w:cs="Arial"/>
          <w:b/>
          <w:bCs/>
          <w:sz w:val="28"/>
          <w:szCs w:val="28"/>
          <w:lang w:eastAsia="en-US"/>
        </w:rPr>
        <w:t>GenComm Conference</w:t>
      </w:r>
      <w:r w:rsidR="000D5198">
        <w:rPr>
          <w:rFonts w:ascii="Arial" w:hAnsi="Arial" w:cs="Arial"/>
          <w:b/>
          <w:bCs/>
          <w:sz w:val="28"/>
          <w:szCs w:val="28"/>
          <w:lang w:eastAsia="en-US"/>
        </w:rPr>
        <w:t xml:space="preserve"> 2023</w:t>
      </w:r>
    </w:p>
    <w:p w14:paraId="5A066159" w14:textId="77777777" w:rsidR="00616CF3" w:rsidRPr="000B6CF6" w:rsidRDefault="00616CF3" w:rsidP="00616CF3">
      <w:pPr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1120CDBD" w14:textId="77777777" w:rsidR="000D5198" w:rsidRDefault="00616CF3" w:rsidP="000D5198">
      <w:pPr>
        <w:rPr>
          <w:rFonts w:ascii="Arial" w:hAnsi="Arial" w:cs="Arial"/>
          <w:b/>
          <w:bCs/>
          <w:sz w:val="28"/>
          <w:szCs w:val="28"/>
          <w:lang w:eastAsia="en-US"/>
        </w:rPr>
      </w:pPr>
      <w:r w:rsidRPr="000B6CF6">
        <w:rPr>
          <w:rFonts w:ascii="Arial" w:hAnsi="Arial" w:cs="Arial"/>
          <w:b/>
          <w:bCs/>
          <w:sz w:val="28"/>
          <w:szCs w:val="28"/>
          <w:lang w:eastAsia="en-US"/>
        </w:rPr>
        <w:t> </w:t>
      </w:r>
    </w:p>
    <w:p w14:paraId="1A554A30" w14:textId="3107BE6B" w:rsidR="000D5198" w:rsidRPr="000D5198" w:rsidRDefault="000D5198" w:rsidP="000D5198">
      <w:pPr>
        <w:rPr>
          <w:sz w:val="28"/>
          <w:szCs w:val="28"/>
          <w:lang w:eastAsia="en-US"/>
        </w:rPr>
      </w:pPr>
      <w:r w:rsidRPr="000D5198"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  <w:lang w:eastAsia="en-US"/>
        </w:rPr>
        <w:t>GenComm the Sat Nav for Green H2 deployment</w:t>
      </w:r>
    </w:p>
    <w:p w14:paraId="550BD167" w14:textId="77777777" w:rsidR="000D5198" w:rsidRDefault="000D5198" w:rsidP="000D5198">
      <w:pPr>
        <w:rPr>
          <w:sz w:val="22"/>
          <w:szCs w:val="22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 </w:t>
      </w:r>
    </w:p>
    <w:p w14:paraId="26E78370" w14:textId="416D3E93" w:rsidR="00616CF3" w:rsidRDefault="00616CF3" w:rsidP="00616CF3">
      <w:pPr>
        <w:rPr>
          <w:b/>
          <w:bCs/>
          <w:sz w:val="28"/>
          <w:szCs w:val="28"/>
          <w:lang w:eastAsia="en-US"/>
        </w:rPr>
      </w:pPr>
    </w:p>
    <w:p w14:paraId="2A858A98" w14:textId="77777777" w:rsidR="000D5198" w:rsidRDefault="000D5198" w:rsidP="00616CF3">
      <w:pPr>
        <w:rPr>
          <w:b/>
          <w:bCs/>
          <w:sz w:val="28"/>
          <w:szCs w:val="28"/>
          <w:lang w:eastAsia="en-US"/>
        </w:rPr>
      </w:pPr>
    </w:p>
    <w:p w14:paraId="2DC2093B" w14:textId="77777777" w:rsidR="000D5198" w:rsidRDefault="000D5198" w:rsidP="00616CF3">
      <w:pPr>
        <w:rPr>
          <w:b/>
          <w:bCs/>
          <w:sz w:val="28"/>
          <w:szCs w:val="28"/>
          <w:lang w:eastAsia="en-US"/>
        </w:rPr>
      </w:pPr>
    </w:p>
    <w:p w14:paraId="0C4B8EFD" w14:textId="77777777" w:rsidR="000D5198" w:rsidRDefault="000D5198" w:rsidP="00616CF3">
      <w:pPr>
        <w:rPr>
          <w:b/>
          <w:bCs/>
          <w:sz w:val="28"/>
          <w:szCs w:val="28"/>
          <w:lang w:eastAsia="en-US"/>
        </w:rPr>
      </w:pPr>
    </w:p>
    <w:p w14:paraId="61B8A5D7" w14:textId="77777777" w:rsidR="000D5198" w:rsidRPr="000B6CF6" w:rsidRDefault="000D5198" w:rsidP="00616CF3">
      <w:pPr>
        <w:rPr>
          <w:b/>
          <w:bCs/>
          <w:sz w:val="28"/>
          <w:szCs w:val="28"/>
          <w:lang w:eastAsia="en-US"/>
        </w:rPr>
      </w:pPr>
    </w:p>
    <w:p w14:paraId="178076E3" w14:textId="2C2F9AC3" w:rsidR="00616CF3" w:rsidRPr="000B6CF6" w:rsidRDefault="000B6CF6" w:rsidP="00616CF3">
      <w:pPr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Date: </w:t>
      </w:r>
      <w:r w:rsidR="00616CF3" w:rsidRPr="000B6CF6">
        <w:rPr>
          <w:rFonts w:ascii="Arial" w:hAnsi="Arial" w:cs="Arial"/>
          <w:b/>
          <w:bCs/>
          <w:sz w:val="28"/>
          <w:szCs w:val="28"/>
          <w:lang w:eastAsia="en-US"/>
        </w:rPr>
        <w:t>31</w:t>
      </w:r>
      <w:r w:rsidR="00616CF3" w:rsidRPr="000B6CF6">
        <w:rPr>
          <w:rFonts w:ascii="Arial" w:hAnsi="Arial" w:cs="Arial"/>
          <w:b/>
          <w:bCs/>
          <w:sz w:val="28"/>
          <w:szCs w:val="28"/>
          <w:vertAlign w:val="superscript"/>
          <w:lang w:eastAsia="en-US"/>
        </w:rPr>
        <w:t>st</w:t>
      </w:r>
      <w:r w:rsidR="00616CF3" w:rsidRPr="000B6CF6">
        <w:rPr>
          <w:rFonts w:ascii="Arial" w:hAnsi="Arial" w:cs="Arial"/>
          <w:b/>
          <w:bCs/>
          <w:sz w:val="28"/>
          <w:szCs w:val="28"/>
          <w:lang w:eastAsia="en-US"/>
        </w:rPr>
        <w:t xml:space="preserve"> May </w:t>
      </w:r>
    </w:p>
    <w:p w14:paraId="406AA36B" w14:textId="77777777" w:rsidR="00616CF3" w:rsidRPr="000B6CF6" w:rsidRDefault="00616CF3" w:rsidP="00616CF3">
      <w:pPr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1AAA2214" w14:textId="603AC77E" w:rsidR="00616CF3" w:rsidRDefault="00616CF3" w:rsidP="00616CF3">
      <w:pPr>
        <w:rPr>
          <w:rFonts w:ascii="Arial" w:hAnsi="Arial" w:cs="Arial"/>
          <w:b/>
          <w:bCs/>
          <w:sz w:val="28"/>
          <w:szCs w:val="28"/>
          <w:lang w:eastAsia="en-US"/>
        </w:rPr>
      </w:pPr>
      <w:r w:rsidRPr="000B6CF6">
        <w:rPr>
          <w:rFonts w:ascii="Arial" w:hAnsi="Arial" w:cs="Arial"/>
          <w:b/>
          <w:bCs/>
          <w:sz w:val="28"/>
          <w:szCs w:val="28"/>
          <w:lang w:eastAsia="en-US"/>
        </w:rPr>
        <w:t>Venue</w:t>
      </w:r>
      <w:r w:rsidR="000B6CF6">
        <w:rPr>
          <w:rFonts w:ascii="Arial" w:hAnsi="Arial" w:cs="Arial"/>
          <w:b/>
          <w:bCs/>
          <w:sz w:val="28"/>
          <w:szCs w:val="28"/>
          <w:lang w:eastAsia="en-US"/>
        </w:rPr>
        <w:t>:</w:t>
      </w:r>
      <w:r w:rsidRPr="000B6CF6">
        <w:rPr>
          <w:rFonts w:ascii="Arial" w:hAnsi="Arial" w:cs="Arial"/>
          <w:b/>
          <w:bCs/>
          <w:sz w:val="28"/>
          <w:szCs w:val="28"/>
          <w:lang w:eastAsia="en-US"/>
        </w:rPr>
        <w:t xml:space="preserve"> Belfast Metropolitan College </w:t>
      </w:r>
    </w:p>
    <w:p w14:paraId="3DFE9D09" w14:textId="77777777" w:rsidR="000B6CF6" w:rsidRDefault="000B6CF6" w:rsidP="00616CF3">
      <w:pPr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0BEA0A33" w14:textId="77777777" w:rsidR="00616CF3" w:rsidRDefault="00616CF3" w:rsidP="00616CF3">
      <w:pPr>
        <w:rPr>
          <w:sz w:val="22"/>
          <w:szCs w:val="22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 </w:t>
      </w:r>
    </w:p>
    <w:p w14:paraId="6AEC8D44" w14:textId="178A42C8" w:rsidR="00616CF3" w:rsidRPr="006A7574" w:rsidRDefault="006A7574" w:rsidP="00616CF3">
      <w:pPr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r w:rsidRPr="006A7574">
        <w:rPr>
          <w:rFonts w:ascii="Arial" w:hAnsi="Arial" w:cs="Arial"/>
          <w:b/>
          <w:bCs/>
          <w:sz w:val="24"/>
          <w:szCs w:val="24"/>
          <w:highlight w:val="lightGray"/>
          <w:u w:val="single"/>
          <w:lang w:eastAsia="en-US"/>
        </w:rPr>
        <w:t>AGENDA</w:t>
      </w:r>
      <w:r w:rsidR="00616CF3" w:rsidRPr="006A7574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 </w:t>
      </w:r>
    </w:p>
    <w:p w14:paraId="7C5E7800" w14:textId="4F2E8672" w:rsidR="00AA6183" w:rsidRDefault="00AA6183" w:rsidP="00616CF3">
      <w:pPr>
        <w:rPr>
          <w:rFonts w:ascii="Arial" w:hAnsi="Arial" w:cs="Arial"/>
          <w:sz w:val="24"/>
          <w:szCs w:val="24"/>
          <w:lang w:eastAsia="en-US"/>
        </w:rPr>
      </w:pPr>
    </w:p>
    <w:p w14:paraId="46E8935D" w14:textId="22654896" w:rsidR="00AA6183" w:rsidRDefault="00AA6183" w:rsidP="00616CF3">
      <w:pPr>
        <w:rPr>
          <w:rFonts w:ascii="Arial" w:hAnsi="Arial" w:cs="Arial"/>
          <w:sz w:val="24"/>
          <w:szCs w:val="24"/>
          <w:lang w:eastAsia="en-US"/>
        </w:rPr>
      </w:pPr>
      <w:r w:rsidRPr="00080DFE">
        <w:rPr>
          <w:rFonts w:ascii="Arial" w:hAnsi="Arial" w:cs="Arial"/>
          <w:sz w:val="24"/>
          <w:szCs w:val="24"/>
          <w:highlight w:val="lightGray"/>
          <w:lang w:eastAsia="en-US"/>
        </w:rPr>
        <w:t>08:30 – 09:00 Registration</w:t>
      </w:r>
    </w:p>
    <w:p w14:paraId="229E561F" w14:textId="77777777" w:rsidR="00AA6183" w:rsidRDefault="00AA6183" w:rsidP="00616CF3">
      <w:pPr>
        <w:rPr>
          <w:sz w:val="22"/>
          <w:szCs w:val="22"/>
          <w:lang w:eastAsia="en-US"/>
        </w:rPr>
      </w:pPr>
    </w:p>
    <w:p w14:paraId="0B6A1963" w14:textId="5CE3C7A7" w:rsidR="00AA6183" w:rsidRDefault="00AA6183" w:rsidP="00AA6183">
      <w:pPr>
        <w:rPr>
          <w:rFonts w:ascii="Arial" w:hAnsi="Arial" w:cs="Arial"/>
          <w:b/>
          <w:bCs/>
          <w:i/>
          <w:iCs/>
          <w:sz w:val="24"/>
          <w:szCs w:val="24"/>
          <w:lang w:eastAsia="en-US"/>
        </w:rPr>
      </w:pPr>
      <w:r w:rsidRPr="00080DFE">
        <w:rPr>
          <w:rFonts w:ascii="Arial" w:hAnsi="Arial" w:cs="Arial"/>
          <w:b/>
          <w:bCs/>
          <w:i/>
          <w:iCs/>
          <w:sz w:val="24"/>
          <w:szCs w:val="24"/>
          <w:highlight w:val="yellow"/>
          <w:lang w:eastAsia="en-US"/>
        </w:rPr>
        <w:t>Part 1 Deliverables</w:t>
      </w:r>
      <w:r w:rsidR="00080DFE" w:rsidRPr="00080DFE">
        <w:rPr>
          <w:rFonts w:ascii="Arial" w:hAnsi="Arial" w:cs="Arial"/>
          <w:b/>
          <w:bCs/>
          <w:i/>
          <w:iCs/>
          <w:sz w:val="24"/>
          <w:szCs w:val="24"/>
          <w:lang w:eastAsia="en-US"/>
        </w:rPr>
        <w:t xml:space="preserve"> </w:t>
      </w:r>
      <w:r w:rsidRPr="00080DFE">
        <w:rPr>
          <w:rFonts w:ascii="Arial" w:hAnsi="Arial" w:cs="Arial"/>
          <w:b/>
          <w:bCs/>
          <w:i/>
          <w:iCs/>
          <w:sz w:val="24"/>
          <w:szCs w:val="24"/>
          <w:lang w:eastAsia="en-US"/>
        </w:rPr>
        <w:t>09:00 – 1</w:t>
      </w:r>
      <w:r w:rsidR="00080DFE" w:rsidRPr="00080DFE">
        <w:rPr>
          <w:rFonts w:ascii="Arial" w:hAnsi="Arial" w:cs="Arial"/>
          <w:b/>
          <w:bCs/>
          <w:i/>
          <w:iCs/>
          <w:sz w:val="24"/>
          <w:szCs w:val="24"/>
          <w:lang w:eastAsia="en-US"/>
        </w:rPr>
        <w:t>3</w:t>
      </w:r>
      <w:r w:rsidRPr="00080DFE">
        <w:rPr>
          <w:rFonts w:ascii="Arial" w:hAnsi="Arial" w:cs="Arial"/>
          <w:b/>
          <w:bCs/>
          <w:i/>
          <w:iCs/>
          <w:sz w:val="24"/>
          <w:szCs w:val="24"/>
          <w:lang w:eastAsia="en-US"/>
        </w:rPr>
        <w:t>:00</w:t>
      </w:r>
      <w:r w:rsidR="00080DFE">
        <w:rPr>
          <w:rFonts w:ascii="Arial" w:hAnsi="Arial" w:cs="Arial"/>
          <w:b/>
          <w:bCs/>
          <w:i/>
          <w:iCs/>
          <w:sz w:val="24"/>
          <w:szCs w:val="24"/>
          <w:lang w:eastAsia="en-US"/>
        </w:rPr>
        <w:t xml:space="preserve"> hrs</w:t>
      </w:r>
    </w:p>
    <w:p w14:paraId="296F2C1C" w14:textId="77777777" w:rsidR="00080DFE" w:rsidRPr="00080DFE" w:rsidRDefault="00080DFE" w:rsidP="00AA6183">
      <w:pPr>
        <w:rPr>
          <w:rFonts w:ascii="Arial" w:hAnsi="Arial" w:cs="Arial"/>
          <w:b/>
          <w:bCs/>
          <w:i/>
          <w:iCs/>
          <w:sz w:val="24"/>
          <w:szCs w:val="24"/>
          <w:lang w:eastAsia="en-US"/>
        </w:rPr>
      </w:pPr>
    </w:p>
    <w:p w14:paraId="005CAA49" w14:textId="163AB590" w:rsidR="00AA6183" w:rsidRPr="00080DFE" w:rsidRDefault="00A27F7E" w:rsidP="00080DFE">
      <w:pPr>
        <w:pStyle w:val="ListParagraph"/>
        <w:numPr>
          <w:ilvl w:val="0"/>
          <w:numId w:val="5"/>
        </w:numPr>
        <w:spacing w:line="252" w:lineRule="auto"/>
        <w:rPr>
          <w:rFonts w:ascii="Arial" w:hAnsi="Arial" w:cs="Arial"/>
          <w:sz w:val="24"/>
          <w:szCs w:val="24"/>
          <w:lang w:eastAsia="en-US"/>
        </w:rPr>
      </w:pPr>
      <w:r w:rsidRPr="00080DFE">
        <w:rPr>
          <w:rFonts w:ascii="Arial" w:hAnsi="Arial" w:cs="Arial"/>
          <w:i/>
          <w:iCs/>
          <w:sz w:val="24"/>
          <w:szCs w:val="24"/>
          <w:lang w:eastAsia="en-US"/>
        </w:rPr>
        <w:t>09:00 – 09:15</w:t>
      </w:r>
      <w:r w:rsidRPr="00080D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94F62" w:rsidRPr="00080DFE">
        <w:rPr>
          <w:rFonts w:ascii="Arial" w:hAnsi="Arial" w:cs="Arial"/>
          <w:sz w:val="24"/>
          <w:szCs w:val="24"/>
          <w:lang w:eastAsia="en-US"/>
        </w:rPr>
        <w:t xml:space="preserve">Welcome address – </w:t>
      </w:r>
      <w:r w:rsidR="00794F62" w:rsidRPr="00080DFE">
        <w:rPr>
          <w:rFonts w:ascii="Arial" w:hAnsi="Arial" w:cs="Arial"/>
          <w:i/>
          <w:iCs/>
          <w:sz w:val="24"/>
          <w:szCs w:val="24"/>
          <w:lang w:eastAsia="en-US"/>
        </w:rPr>
        <w:t>Paul McCormack</w:t>
      </w:r>
      <w:r w:rsidR="00794F62" w:rsidRPr="00080DFE">
        <w:rPr>
          <w:rFonts w:ascii="Arial" w:hAnsi="Arial" w:cs="Arial"/>
          <w:sz w:val="24"/>
          <w:szCs w:val="24"/>
          <w:lang w:eastAsia="en-US"/>
        </w:rPr>
        <w:t xml:space="preserve"> Belfast Met </w:t>
      </w:r>
    </w:p>
    <w:p w14:paraId="64D9E392" w14:textId="0CE73AA7" w:rsidR="00C33033" w:rsidRPr="00080DFE" w:rsidRDefault="00A27F7E" w:rsidP="00080DFE">
      <w:pPr>
        <w:pStyle w:val="ListParagraph"/>
        <w:numPr>
          <w:ilvl w:val="0"/>
          <w:numId w:val="5"/>
        </w:numPr>
        <w:spacing w:line="252" w:lineRule="auto"/>
        <w:rPr>
          <w:rFonts w:ascii="Arial" w:hAnsi="Arial" w:cs="Arial"/>
          <w:sz w:val="24"/>
          <w:szCs w:val="24"/>
          <w:lang w:eastAsia="en-US"/>
        </w:rPr>
      </w:pPr>
      <w:r w:rsidRPr="00080DFE">
        <w:rPr>
          <w:rFonts w:ascii="Arial" w:hAnsi="Arial" w:cs="Arial"/>
          <w:i/>
          <w:iCs/>
          <w:sz w:val="24"/>
          <w:szCs w:val="24"/>
          <w:lang w:eastAsia="en-US"/>
        </w:rPr>
        <w:t>09:15 – 09:20</w:t>
      </w:r>
      <w:r w:rsidRPr="00080D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33033" w:rsidRPr="00080DFE">
        <w:rPr>
          <w:rFonts w:ascii="Arial" w:hAnsi="Arial" w:cs="Arial"/>
          <w:sz w:val="24"/>
          <w:szCs w:val="24"/>
          <w:lang w:eastAsia="en-US"/>
        </w:rPr>
        <w:t xml:space="preserve">Belfast City Council Lord Mayor </w:t>
      </w:r>
      <w:r w:rsidR="00C33033" w:rsidRPr="00080DFE">
        <w:rPr>
          <w:rFonts w:ascii="Arial" w:hAnsi="Arial" w:cs="Arial"/>
          <w:i/>
          <w:iCs/>
          <w:sz w:val="24"/>
          <w:szCs w:val="24"/>
          <w:lang w:eastAsia="en-US"/>
        </w:rPr>
        <w:t>Tina Black</w:t>
      </w:r>
      <w:r w:rsidR="00C33033" w:rsidRPr="00080DFE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7DFD5249" w14:textId="780F0C0B" w:rsidR="00AA6183" w:rsidRPr="00080DFE" w:rsidRDefault="00A27F7E" w:rsidP="00080DFE">
      <w:pPr>
        <w:pStyle w:val="ListParagraph"/>
        <w:numPr>
          <w:ilvl w:val="0"/>
          <w:numId w:val="5"/>
        </w:numPr>
        <w:spacing w:line="252" w:lineRule="auto"/>
        <w:rPr>
          <w:rFonts w:ascii="Arial" w:hAnsi="Arial" w:cs="Arial"/>
          <w:sz w:val="24"/>
          <w:szCs w:val="24"/>
          <w:lang w:eastAsia="en-US"/>
        </w:rPr>
      </w:pPr>
      <w:r w:rsidRPr="00080DFE">
        <w:rPr>
          <w:rFonts w:ascii="Arial" w:hAnsi="Arial" w:cs="Arial"/>
          <w:i/>
          <w:iCs/>
          <w:sz w:val="24"/>
          <w:szCs w:val="24"/>
          <w:lang w:eastAsia="en-US"/>
        </w:rPr>
        <w:t>09:20 – 09:35</w:t>
      </w:r>
      <w:r w:rsidRPr="00080D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A6183" w:rsidRPr="00080DFE">
        <w:rPr>
          <w:rFonts w:ascii="Arial" w:hAnsi="Arial" w:cs="Arial"/>
          <w:sz w:val="24"/>
          <w:szCs w:val="24"/>
          <w:lang w:eastAsia="en-US"/>
        </w:rPr>
        <w:t xml:space="preserve">Powering the Green Economy - </w:t>
      </w:r>
      <w:r w:rsidR="00AA6183" w:rsidRPr="00080DFE">
        <w:rPr>
          <w:rFonts w:ascii="Arial" w:hAnsi="Arial" w:cs="Arial"/>
          <w:i/>
          <w:iCs/>
          <w:sz w:val="24"/>
          <w:szCs w:val="24"/>
          <w:lang w:eastAsia="en-US"/>
        </w:rPr>
        <w:t>Louise Ward Hunter</w:t>
      </w:r>
      <w:r w:rsidR="00AA6183" w:rsidRPr="00080D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A7574" w:rsidRPr="00080DFE">
        <w:rPr>
          <w:rFonts w:ascii="Arial" w:hAnsi="Arial" w:cs="Arial"/>
          <w:sz w:val="24"/>
          <w:szCs w:val="24"/>
          <w:lang w:eastAsia="en-US"/>
        </w:rPr>
        <w:t xml:space="preserve">Chief </w:t>
      </w:r>
      <w:r w:rsidR="006A7574">
        <w:rPr>
          <w:rFonts w:ascii="Arial" w:hAnsi="Arial" w:cs="Arial"/>
          <w:sz w:val="24"/>
          <w:szCs w:val="24"/>
          <w:lang w:eastAsia="en-US"/>
        </w:rPr>
        <w:t>Executive</w:t>
      </w:r>
      <w:r w:rsidR="00AA6183" w:rsidRPr="00080DFE">
        <w:rPr>
          <w:rFonts w:ascii="Arial" w:hAnsi="Arial" w:cs="Arial"/>
          <w:sz w:val="24"/>
          <w:szCs w:val="24"/>
          <w:lang w:eastAsia="en-US"/>
        </w:rPr>
        <w:t xml:space="preserve"> Belfast Met</w:t>
      </w:r>
    </w:p>
    <w:p w14:paraId="7A4ABB52" w14:textId="10C0AFD5" w:rsidR="00AA6183" w:rsidRPr="00080DFE" w:rsidRDefault="00A27F7E" w:rsidP="00080DFE">
      <w:pPr>
        <w:pStyle w:val="ListParagraph"/>
        <w:numPr>
          <w:ilvl w:val="0"/>
          <w:numId w:val="5"/>
        </w:numPr>
        <w:spacing w:line="252" w:lineRule="auto"/>
        <w:rPr>
          <w:rFonts w:ascii="Arial" w:hAnsi="Arial" w:cs="Arial"/>
          <w:sz w:val="24"/>
          <w:szCs w:val="24"/>
          <w:lang w:eastAsia="en-US"/>
        </w:rPr>
      </w:pPr>
      <w:r w:rsidRPr="00080DFE">
        <w:rPr>
          <w:rFonts w:ascii="Arial" w:hAnsi="Arial" w:cs="Arial"/>
          <w:i/>
          <w:iCs/>
          <w:sz w:val="24"/>
          <w:szCs w:val="24"/>
          <w:lang w:eastAsia="en-US"/>
        </w:rPr>
        <w:t>09:35 – 09:50</w:t>
      </w:r>
      <w:r w:rsidRPr="00080D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A6183" w:rsidRPr="00080DFE">
        <w:rPr>
          <w:rFonts w:ascii="Arial" w:hAnsi="Arial" w:cs="Arial"/>
          <w:sz w:val="24"/>
          <w:szCs w:val="24"/>
          <w:lang w:eastAsia="en-US"/>
        </w:rPr>
        <w:t xml:space="preserve">Interreg </w:t>
      </w:r>
      <w:r w:rsidR="005B18A1" w:rsidRPr="00080DFE">
        <w:rPr>
          <w:rFonts w:ascii="Arial" w:hAnsi="Arial" w:cs="Arial"/>
          <w:sz w:val="24"/>
          <w:szCs w:val="24"/>
          <w:lang w:eastAsia="en-US"/>
        </w:rPr>
        <w:t>North</w:t>
      </w:r>
      <w:r w:rsidR="005B18A1">
        <w:rPr>
          <w:rFonts w:ascii="Arial" w:hAnsi="Arial" w:cs="Arial"/>
          <w:sz w:val="24"/>
          <w:szCs w:val="24"/>
          <w:lang w:eastAsia="en-US"/>
        </w:rPr>
        <w:t>-</w:t>
      </w:r>
      <w:r w:rsidR="005B18A1" w:rsidRPr="00080DFE">
        <w:rPr>
          <w:rFonts w:ascii="Arial" w:hAnsi="Arial" w:cs="Arial"/>
          <w:sz w:val="24"/>
          <w:szCs w:val="24"/>
          <w:lang w:eastAsia="en-US"/>
        </w:rPr>
        <w:t>West Europe</w:t>
      </w:r>
      <w:r w:rsidR="00AA6183" w:rsidRPr="00080DFE">
        <w:rPr>
          <w:rFonts w:ascii="Arial" w:hAnsi="Arial" w:cs="Arial"/>
          <w:sz w:val="24"/>
          <w:szCs w:val="24"/>
          <w:lang w:eastAsia="en-US"/>
        </w:rPr>
        <w:t xml:space="preserve"> - </w:t>
      </w:r>
      <w:r w:rsidR="00AA6183" w:rsidRPr="00080DFE">
        <w:rPr>
          <w:rFonts w:ascii="Arial" w:hAnsi="Arial" w:cs="Arial"/>
          <w:i/>
          <w:iCs/>
          <w:sz w:val="24"/>
          <w:szCs w:val="24"/>
          <w:lang w:eastAsia="en-US"/>
        </w:rPr>
        <w:t>Gina McIntyre</w:t>
      </w:r>
      <w:r w:rsidR="00AA6183" w:rsidRPr="00080DFE">
        <w:rPr>
          <w:rFonts w:ascii="Arial" w:hAnsi="Arial" w:cs="Arial"/>
          <w:sz w:val="24"/>
          <w:szCs w:val="24"/>
          <w:lang w:eastAsia="en-US"/>
        </w:rPr>
        <w:t xml:space="preserve"> SEUPB</w:t>
      </w:r>
    </w:p>
    <w:p w14:paraId="31F814FC" w14:textId="45668BB7" w:rsidR="00794F62" w:rsidRPr="00080DFE" w:rsidRDefault="00A27F7E" w:rsidP="00080DFE">
      <w:pPr>
        <w:pStyle w:val="ListParagraph"/>
        <w:numPr>
          <w:ilvl w:val="0"/>
          <w:numId w:val="5"/>
        </w:numPr>
        <w:spacing w:line="252" w:lineRule="auto"/>
        <w:rPr>
          <w:rFonts w:ascii="Arial" w:hAnsi="Arial" w:cs="Arial"/>
          <w:sz w:val="24"/>
          <w:szCs w:val="24"/>
          <w:lang w:eastAsia="en-US"/>
        </w:rPr>
      </w:pPr>
      <w:r w:rsidRPr="00080DFE">
        <w:rPr>
          <w:rFonts w:ascii="Arial" w:hAnsi="Arial" w:cs="Arial"/>
          <w:i/>
          <w:iCs/>
          <w:sz w:val="24"/>
          <w:szCs w:val="24"/>
          <w:lang w:eastAsia="en-US"/>
        </w:rPr>
        <w:t>09:50-10:05</w:t>
      </w:r>
      <w:r w:rsidRPr="00080D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94F62" w:rsidRPr="00080DFE">
        <w:rPr>
          <w:rFonts w:ascii="Arial" w:hAnsi="Arial" w:cs="Arial"/>
          <w:sz w:val="24"/>
          <w:szCs w:val="24"/>
          <w:lang w:eastAsia="en-US"/>
        </w:rPr>
        <w:t xml:space="preserve">Clean Energy - </w:t>
      </w:r>
      <w:r w:rsidR="00794F62" w:rsidRPr="00080DFE">
        <w:rPr>
          <w:rFonts w:ascii="Arial" w:hAnsi="Arial" w:cs="Arial"/>
          <w:i/>
          <w:iCs/>
          <w:sz w:val="24"/>
          <w:szCs w:val="24"/>
          <w:lang w:eastAsia="en-US"/>
        </w:rPr>
        <w:t>Eva Clymans</w:t>
      </w:r>
      <w:r w:rsidR="00794F62" w:rsidRPr="00080DFE">
        <w:rPr>
          <w:rFonts w:ascii="Arial" w:hAnsi="Arial" w:cs="Arial"/>
          <w:sz w:val="24"/>
          <w:szCs w:val="24"/>
          <w:lang w:eastAsia="en-US"/>
        </w:rPr>
        <w:t xml:space="preserve"> Senior Project Officer </w:t>
      </w:r>
      <w:r w:rsidR="00AA6183" w:rsidRPr="00080DFE">
        <w:rPr>
          <w:rFonts w:ascii="Arial" w:hAnsi="Arial" w:cs="Arial"/>
          <w:sz w:val="24"/>
          <w:szCs w:val="24"/>
          <w:lang w:eastAsia="en-US"/>
        </w:rPr>
        <w:t>Interreg N</w:t>
      </w:r>
      <w:r w:rsidR="005C776A" w:rsidRPr="00080DFE">
        <w:rPr>
          <w:rFonts w:ascii="Arial" w:hAnsi="Arial" w:cs="Arial"/>
          <w:sz w:val="24"/>
          <w:szCs w:val="24"/>
          <w:lang w:eastAsia="en-US"/>
        </w:rPr>
        <w:t>orth</w:t>
      </w:r>
      <w:r w:rsidR="006A7574">
        <w:rPr>
          <w:rFonts w:ascii="Arial" w:hAnsi="Arial" w:cs="Arial"/>
          <w:sz w:val="24"/>
          <w:szCs w:val="24"/>
          <w:lang w:eastAsia="en-US"/>
        </w:rPr>
        <w:t>-</w:t>
      </w:r>
      <w:r w:rsidR="005C776A" w:rsidRPr="00080DFE">
        <w:rPr>
          <w:rFonts w:ascii="Arial" w:hAnsi="Arial" w:cs="Arial"/>
          <w:sz w:val="24"/>
          <w:szCs w:val="24"/>
          <w:lang w:eastAsia="en-US"/>
        </w:rPr>
        <w:t>West Europe</w:t>
      </w:r>
    </w:p>
    <w:p w14:paraId="6AD17BBF" w14:textId="44110C59" w:rsidR="00794F62" w:rsidRPr="00080DFE" w:rsidRDefault="00A27F7E" w:rsidP="00080DFE">
      <w:pPr>
        <w:pStyle w:val="ListParagraph"/>
        <w:numPr>
          <w:ilvl w:val="0"/>
          <w:numId w:val="5"/>
        </w:numPr>
        <w:spacing w:line="252" w:lineRule="auto"/>
        <w:rPr>
          <w:rFonts w:ascii="Arial" w:hAnsi="Arial" w:cs="Arial"/>
          <w:sz w:val="24"/>
          <w:szCs w:val="24"/>
          <w:lang w:eastAsia="en-US"/>
        </w:rPr>
      </w:pPr>
      <w:r w:rsidRPr="00080DFE">
        <w:rPr>
          <w:rFonts w:ascii="Arial" w:hAnsi="Arial" w:cs="Arial"/>
          <w:i/>
          <w:iCs/>
          <w:sz w:val="24"/>
          <w:szCs w:val="24"/>
          <w:lang w:eastAsia="en-US"/>
        </w:rPr>
        <w:t xml:space="preserve">10:05 – </w:t>
      </w:r>
      <w:r w:rsidR="006A7574" w:rsidRPr="00080DFE">
        <w:rPr>
          <w:rFonts w:ascii="Arial" w:hAnsi="Arial" w:cs="Arial"/>
          <w:i/>
          <w:iCs/>
          <w:sz w:val="24"/>
          <w:szCs w:val="24"/>
          <w:lang w:eastAsia="en-US"/>
        </w:rPr>
        <w:t>10:2</w:t>
      </w:r>
      <w:r w:rsidR="006A7574">
        <w:rPr>
          <w:rFonts w:ascii="Arial" w:hAnsi="Arial" w:cs="Arial"/>
          <w:i/>
          <w:iCs/>
          <w:sz w:val="24"/>
          <w:szCs w:val="24"/>
          <w:lang w:eastAsia="en-US"/>
        </w:rPr>
        <w:t xml:space="preserve">0 </w:t>
      </w:r>
      <w:r w:rsidR="006A7574" w:rsidRPr="00080DFE">
        <w:rPr>
          <w:rFonts w:ascii="Arial" w:hAnsi="Arial" w:cs="Arial"/>
          <w:sz w:val="24"/>
          <w:szCs w:val="24"/>
          <w:lang w:eastAsia="en-US"/>
        </w:rPr>
        <w:t>Hydrogen</w:t>
      </w:r>
      <w:r w:rsidR="00794F62" w:rsidRPr="00080DFE">
        <w:rPr>
          <w:rFonts w:ascii="Arial" w:hAnsi="Arial" w:cs="Arial"/>
          <w:sz w:val="24"/>
          <w:szCs w:val="24"/>
          <w:lang w:eastAsia="en-US"/>
        </w:rPr>
        <w:t xml:space="preserve"> Mobility </w:t>
      </w:r>
      <w:r w:rsidR="006A7574">
        <w:rPr>
          <w:rFonts w:ascii="Arial" w:hAnsi="Arial" w:cs="Arial"/>
          <w:sz w:val="24"/>
          <w:szCs w:val="24"/>
          <w:lang w:eastAsia="en-US"/>
        </w:rPr>
        <w:t>–</w:t>
      </w:r>
      <w:r w:rsidR="00794F62" w:rsidRPr="00080D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A7574">
        <w:rPr>
          <w:rFonts w:ascii="Arial" w:hAnsi="Arial" w:cs="Arial"/>
          <w:i/>
          <w:iCs/>
          <w:sz w:val="24"/>
          <w:szCs w:val="24"/>
          <w:lang w:eastAsia="en-US"/>
        </w:rPr>
        <w:t>William McCullagh</w:t>
      </w:r>
      <w:r w:rsidR="00794F62" w:rsidRPr="00080D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94F62" w:rsidRPr="00080DFE">
        <w:rPr>
          <w:rFonts w:ascii="Arial" w:hAnsi="Arial" w:cs="Arial"/>
          <w:sz w:val="24"/>
          <w:szCs w:val="24"/>
        </w:rPr>
        <w:t>General Manager – Translink</w:t>
      </w:r>
    </w:p>
    <w:p w14:paraId="43EA7E29" w14:textId="1C9190CB" w:rsidR="00794F62" w:rsidRPr="00080DFE" w:rsidRDefault="00A27F7E" w:rsidP="00080DFE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sz w:val="24"/>
          <w:szCs w:val="24"/>
          <w:lang w:val="en-US"/>
        </w:rPr>
      </w:pPr>
      <w:r w:rsidRPr="00080DFE">
        <w:rPr>
          <w:rFonts w:ascii="Arial" w:eastAsiaTheme="minorHAnsi" w:hAnsi="Arial" w:cs="Arial"/>
          <w:i/>
          <w:iCs/>
          <w:sz w:val="24"/>
          <w:szCs w:val="24"/>
          <w:lang w:val="en-US"/>
        </w:rPr>
        <w:t>10:25 – 10:45</w:t>
      </w:r>
      <w:r w:rsidRPr="00080DF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794F62" w:rsidRPr="00080DFE">
        <w:rPr>
          <w:rFonts w:ascii="Arial" w:eastAsiaTheme="minorHAnsi" w:hAnsi="Arial" w:cs="Arial"/>
          <w:sz w:val="24"/>
          <w:szCs w:val="24"/>
          <w:lang w:val="en-US"/>
        </w:rPr>
        <w:t xml:space="preserve">Green Molecules - </w:t>
      </w:r>
      <w:r w:rsidR="00794F62" w:rsidRPr="00080DFE">
        <w:rPr>
          <w:rFonts w:ascii="Arial" w:eastAsiaTheme="minorHAnsi" w:hAnsi="Arial" w:cs="Arial"/>
          <w:i/>
          <w:iCs/>
          <w:sz w:val="24"/>
          <w:szCs w:val="24"/>
          <w:lang w:val="en-US"/>
        </w:rPr>
        <w:t>David Butler</w:t>
      </w:r>
      <w:r w:rsidR="00794F62" w:rsidRPr="00080DFE">
        <w:rPr>
          <w:rFonts w:ascii="Arial" w:eastAsiaTheme="minorHAnsi" w:hAnsi="Arial" w:cs="Arial"/>
          <w:sz w:val="24"/>
          <w:szCs w:val="24"/>
          <w:lang w:val="en-US"/>
        </w:rPr>
        <w:t xml:space="preserve"> Director, SGN Natural Gas </w:t>
      </w:r>
    </w:p>
    <w:p w14:paraId="58C0F1EC" w14:textId="36A944A2" w:rsidR="00A27F7E" w:rsidRPr="00080DFE" w:rsidRDefault="00A27F7E" w:rsidP="00080DFE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sz w:val="24"/>
          <w:szCs w:val="24"/>
          <w:lang w:val="en-US"/>
        </w:rPr>
      </w:pPr>
      <w:r w:rsidRPr="00080DFE">
        <w:rPr>
          <w:rFonts w:ascii="Arial" w:eastAsiaTheme="minorHAnsi" w:hAnsi="Arial" w:cs="Arial"/>
          <w:i/>
          <w:iCs/>
          <w:sz w:val="24"/>
          <w:szCs w:val="24"/>
          <w:lang w:val="en-US"/>
        </w:rPr>
        <w:t>10:45 – 11:00</w:t>
      </w:r>
      <w:r w:rsidRPr="00080DFE">
        <w:rPr>
          <w:rFonts w:ascii="Arial" w:eastAsiaTheme="minorHAnsi" w:hAnsi="Arial" w:cs="Arial"/>
          <w:sz w:val="24"/>
          <w:szCs w:val="24"/>
          <w:lang w:val="en-US"/>
        </w:rPr>
        <w:t xml:space="preserve"> Q&amp;A</w:t>
      </w:r>
    </w:p>
    <w:p w14:paraId="07DF5AD1" w14:textId="77777777" w:rsidR="00794F62" w:rsidRPr="00794F62" w:rsidRDefault="00794F62" w:rsidP="00794F62">
      <w:pPr>
        <w:spacing w:line="252" w:lineRule="auto"/>
        <w:ind w:left="720"/>
        <w:rPr>
          <w:rFonts w:eastAsia="Times New Roman"/>
          <w:sz w:val="22"/>
          <w:szCs w:val="22"/>
          <w:lang w:eastAsia="en-US"/>
        </w:rPr>
      </w:pPr>
    </w:p>
    <w:p w14:paraId="76FD8DC7" w14:textId="77777777" w:rsidR="00AA6183" w:rsidRPr="00794F62" w:rsidRDefault="00AA6183" w:rsidP="00794F62">
      <w:pPr>
        <w:spacing w:line="252" w:lineRule="auto"/>
        <w:ind w:left="720"/>
        <w:rPr>
          <w:rFonts w:eastAsia="Times New Roman"/>
          <w:sz w:val="22"/>
          <w:szCs w:val="22"/>
          <w:lang w:eastAsia="en-US"/>
        </w:rPr>
      </w:pPr>
    </w:p>
    <w:p w14:paraId="73246DC5" w14:textId="139F9258" w:rsidR="00AA6183" w:rsidRDefault="00AA6183" w:rsidP="00AA6183">
      <w:pPr>
        <w:spacing w:line="252" w:lineRule="auto"/>
        <w:ind w:left="1080" w:hanging="1080"/>
        <w:rPr>
          <w:rFonts w:ascii="Arial" w:eastAsia="Times New Roman" w:hAnsi="Arial" w:cs="Arial"/>
          <w:sz w:val="24"/>
          <w:szCs w:val="24"/>
          <w:lang w:eastAsia="en-US"/>
        </w:rPr>
      </w:pPr>
      <w:r w:rsidRPr="00080DFE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en-US"/>
        </w:rPr>
        <w:t>11:00-11:20</w:t>
      </w:r>
      <w:r w:rsidRPr="00080DFE">
        <w:rPr>
          <w:rFonts w:ascii="Arial" w:eastAsia="Times New Roman" w:hAnsi="Arial" w:cs="Arial"/>
          <w:sz w:val="24"/>
          <w:szCs w:val="24"/>
          <w:highlight w:val="lightGray"/>
          <w:lang w:eastAsia="en-US"/>
        </w:rPr>
        <w:t xml:space="preserve"> Tea/Coffee</w:t>
      </w:r>
    </w:p>
    <w:p w14:paraId="6BBE0425" w14:textId="73B1F8E6" w:rsidR="00AA6183" w:rsidRDefault="00AA6183" w:rsidP="00AA6183">
      <w:pPr>
        <w:spacing w:line="252" w:lineRule="auto"/>
        <w:ind w:left="1080" w:hanging="108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3CAD28C" w14:textId="77777777" w:rsidR="00AA6183" w:rsidRDefault="00AA6183" w:rsidP="00080DFE">
      <w:pPr>
        <w:spacing w:line="252" w:lineRule="auto"/>
        <w:rPr>
          <w:rFonts w:eastAsia="Times New Roman"/>
          <w:sz w:val="22"/>
          <w:szCs w:val="22"/>
          <w:lang w:eastAsia="en-US"/>
        </w:rPr>
      </w:pPr>
    </w:p>
    <w:p w14:paraId="3E863D45" w14:textId="77777777" w:rsidR="000D18B8" w:rsidRDefault="000D18B8" w:rsidP="000D18B8">
      <w:pPr>
        <w:numPr>
          <w:ilvl w:val="0"/>
          <w:numId w:val="1"/>
        </w:numPr>
        <w:spacing w:line="252" w:lineRule="auto"/>
        <w:rPr>
          <w:rFonts w:eastAsia="Times New Roman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GenComm Micro H2 Hubs</w:t>
      </w:r>
    </w:p>
    <w:p w14:paraId="174AE08E" w14:textId="47C8E577" w:rsidR="000D18B8" w:rsidRDefault="00A27F7E" w:rsidP="000D18B8">
      <w:pPr>
        <w:numPr>
          <w:ilvl w:val="1"/>
          <w:numId w:val="1"/>
        </w:numPr>
        <w:spacing w:line="252" w:lineRule="auto"/>
        <w:rPr>
          <w:rFonts w:eastAsia="Times New Roman"/>
          <w:sz w:val="22"/>
          <w:szCs w:val="22"/>
          <w:lang w:eastAsia="en-US"/>
        </w:rPr>
      </w:pPr>
      <w:r w:rsidRPr="00080DFE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11:20 – 11:45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0D18B8">
        <w:rPr>
          <w:rFonts w:ascii="Arial" w:eastAsia="Times New Roman" w:hAnsi="Arial" w:cs="Arial"/>
          <w:sz w:val="24"/>
          <w:szCs w:val="24"/>
          <w:lang w:eastAsia="en-US"/>
        </w:rPr>
        <w:t xml:space="preserve">Wind – </w:t>
      </w:r>
      <w:r w:rsidR="000D18B8" w:rsidRPr="00AA6183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Andrew Morrison</w:t>
      </w:r>
      <w:r w:rsidR="000D18B8">
        <w:rPr>
          <w:rFonts w:ascii="Arial" w:eastAsia="Times New Roman" w:hAnsi="Arial" w:cs="Arial"/>
          <w:sz w:val="24"/>
          <w:szCs w:val="24"/>
          <w:lang w:eastAsia="en-US"/>
        </w:rPr>
        <w:t xml:space="preserve"> Energia</w:t>
      </w:r>
    </w:p>
    <w:p w14:paraId="2E95584A" w14:textId="57CD0F6F" w:rsidR="000D18B8" w:rsidRPr="000D18B8" w:rsidRDefault="00A27F7E" w:rsidP="000D18B8">
      <w:pPr>
        <w:numPr>
          <w:ilvl w:val="1"/>
          <w:numId w:val="1"/>
        </w:numPr>
        <w:spacing w:line="252" w:lineRule="auto"/>
        <w:rPr>
          <w:rFonts w:eastAsia="Times New Roman"/>
          <w:sz w:val="22"/>
          <w:szCs w:val="22"/>
          <w:lang w:eastAsia="en-US"/>
        </w:rPr>
      </w:pPr>
      <w:r w:rsidRPr="00080DFE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11:45 -12:00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0D18B8">
        <w:rPr>
          <w:rFonts w:ascii="Arial" w:eastAsia="Times New Roman" w:hAnsi="Arial" w:cs="Arial"/>
          <w:sz w:val="24"/>
          <w:szCs w:val="24"/>
          <w:lang w:eastAsia="en-US"/>
        </w:rPr>
        <w:t xml:space="preserve">Solar – </w:t>
      </w:r>
      <w:r w:rsidR="000D18B8" w:rsidRPr="00AA6183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Dr Bodo Gross</w:t>
      </w:r>
      <w:r w:rsidR="000D18B8">
        <w:rPr>
          <w:rFonts w:ascii="Arial" w:eastAsia="Times New Roman" w:hAnsi="Arial" w:cs="Arial"/>
          <w:sz w:val="24"/>
          <w:szCs w:val="24"/>
          <w:lang w:eastAsia="en-US"/>
        </w:rPr>
        <w:t xml:space="preserve"> IZES</w:t>
      </w:r>
    </w:p>
    <w:p w14:paraId="74CB4778" w14:textId="77777777" w:rsidR="000D18B8" w:rsidRDefault="000D18B8" w:rsidP="000D18B8">
      <w:pPr>
        <w:spacing w:line="252" w:lineRule="auto"/>
        <w:ind w:left="1440"/>
        <w:rPr>
          <w:rFonts w:eastAsia="Times New Roman"/>
          <w:sz w:val="22"/>
          <w:szCs w:val="22"/>
          <w:lang w:eastAsia="en-US"/>
        </w:rPr>
      </w:pPr>
    </w:p>
    <w:p w14:paraId="1E297406" w14:textId="2E7FB080" w:rsidR="00AA6183" w:rsidRPr="002A76F1" w:rsidRDefault="00A27F7E" w:rsidP="002A76F1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color w:val="1F497D"/>
          <w:sz w:val="22"/>
          <w:szCs w:val="22"/>
          <w:lang w:val="nl-NL" w:eastAsia="en-US"/>
        </w:rPr>
      </w:pPr>
      <w:r w:rsidRPr="002A76F1">
        <w:rPr>
          <w:rFonts w:ascii="Arial" w:hAnsi="Arial" w:cs="Arial"/>
          <w:i/>
          <w:iCs/>
          <w:sz w:val="24"/>
          <w:szCs w:val="24"/>
          <w:lang w:val="nl-NL" w:eastAsia="en-US"/>
        </w:rPr>
        <w:t>12:00 – 12:20</w:t>
      </w:r>
      <w:r w:rsidRPr="002A76F1">
        <w:rPr>
          <w:rFonts w:ascii="Arial" w:hAnsi="Arial" w:cs="Arial"/>
          <w:sz w:val="24"/>
          <w:szCs w:val="24"/>
          <w:lang w:val="nl-NL" w:eastAsia="en-US"/>
        </w:rPr>
        <w:t xml:space="preserve"> </w:t>
      </w:r>
      <w:r w:rsidR="002A76F1" w:rsidRPr="002A76F1">
        <w:rPr>
          <w:rFonts w:ascii="Arial" w:hAnsi="Arial" w:cs="Arial"/>
          <w:sz w:val="24"/>
          <w:szCs w:val="24"/>
          <w:lang w:val="nl-NL" w:eastAsia="en-US"/>
        </w:rPr>
        <w:t xml:space="preserve">The </w:t>
      </w:r>
      <w:r w:rsidR="002A76F1" w:rsidRPr="002A76F1">
        <w:rPr>
          <w:rFonts w:ascii="Arial" w:eastAsiaTheme="minorHAnsi" w:hAnsi="Arial" w:cs="Arial"/>
          <w:sz w:val="24"/>
          <w:szCs w:val="24"/>
          <w:lang w:val="nl-NL" w:eastAsia="en-US"/>
        </w:rPr>
        <w:t xml:space="preserve"> KoNSTanZE /eH2cycle project </w:t>
      </w:r>
      <w:r w:rsidR="00AA6183" w:rsidRPr="002A76F1">
        <w:rPr>
          <w:rFonts w:ascii="Arial" w:hAnsi="Arial" w:cs="Arial"/>
          <w:sz w:val="24"/>
          <w:szCs w:val="24"/>
          <w:lang w:val="nl-NL" w:eastAsia="en-US"/>
        </w:rPr>
        <w:t>–</w:t>
      </w:r>
      <w:r w:rsidR="00AA6183" w:rsidRPr="002A76F1">
        <w:rPr>
          <w:rFonts w:ascii="Arial" w:hAnsi="Arial" w:cs="Arial"/>
          <w:i/>
          <w:iCs/>
          <w:sz w:val="24"/>
          <w:szCs w:val="24"/>
          <w:lang w:val="nl-NL" w:eastAsia="en-US"/>
        </w:rPr>
        <w:t xml:space="preserve">Dr </w:t>
      </w:r>
      <w:r w:rsidR="00AA6183" w:rsidRPr="002A76F1">
        <w:rPr>
          <w:rStyle w:val="cf01"/>
          <w:rFonts w:ascii="Arial" w:hAnsi="Arial" w:cs="Arial"/>
          <w:i/>
          <w:iCs/>
          <w:sz w:val="24"/>
          <w:szCs w:val="24"/>
          <w:lang w:val="nl-NL"/>
        </w:rPr>
        <w:t>Michael Reinstaedtler</w:t>
      </w:r>
      <w:r w:rsidR="00AA6183" w:rsidRPr="002A76F1">
        <w:rPr>
          <w:rStyle w:val="cf01"/>
          <w:rFonts w:ascii="Arial" w:hAnsi="Arial" w:cs="Arial"/>
          <w:sz w:val="24"/>
          <w:szCs w:val="24"/>
          <w:lang w:val="nl-NL"/>
        </w:rPr>
        <w:t xml:space="preserve"> </w:t>
      </w:r>
      <w:r w:rsidR="00AA6183" w:rsidRPr="002A76F1">
        <w:rPr>
          <w:rFonts w:ascii="Arial" w:hAnsi="Arial" w:cs="Arial"/>
          <w:sz w:val="24"/>
          <w:szCs w:val="24"/>
          <w:lang w:val="nl-NL" w:eastAsia="en-US"/>
        </w:rPr>
        <w:t>BOSCH</w:t>
      </w:r>
    </w:p>
    <w:p w14:paraId="34729439" w14:textId="5602445B" w:rsidR="00AA6183" w:rsidRDefault="00A27F7E" w:rsidP="00AA6183">
      <w:pPr>
        <w:numPr>
          <w:ilvl w:val="0"/>
          <w:numId w:val="1"/>
        </w:numPr>
        <w:spacing w:line="252" w:lineRule="auto"/>
        <w:rPr>
          <w:rFonts w:eastAsia="Times New Roman"/>
          <w:sz w:val="22"/>
          <w:szCs w:val="22"/>
          <w:lang w:eastAsia="en-US"/>
        </w:rPr>
      </w:pPr>
      <w:r w:rsidRPr="00080DFE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12:20 – 13:00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AA6183">
        <w:rPr>
          <w:rFonts w:ascii="Arial" w:eastAsia="Times New Roman" w:hAnsi="Arial" w:cs="Arial"/>
          <w:sz w:val="24"/>
          <w:szCs w:val="24"/>
          <w:lang w:eastAsia="en-US"/>
        </w:rPr>
        <w:t xml:space="preserve">GenComm Enabling Support Tool – </w:t>
      </w:r>
      <w:r w:rsidR="00AA6183" w:rsidRPr="00AA6183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Branca Delmonte</w:t>
      </w:r>
      <w:r w:rsidR="00AA6183">
        <w:rPr>
          <w:rFonts w:ascii="Arial" w:eastAsia="Times New Roman" w:hAnsi="Arial" w:cs="Arial"/>
          <w:sz w:val="24"/>
          <w:szCs w:val="24"/>
          <w:lang w:eastAsia="en-US"/>
        </w:rPr>
        <w:t xml:space="preserve"> University of Luxemburg, </w:t>
      </w:r>
      <w:r w:rsidR="00AA6183" w:rsidRPr="00AA6183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Tadgh Cummins</w:t>
      </w:r>
      <w:r w:rsidR="00AA6183">
        <w:rPr>
          <w:rFonts w:ascii="Arial" w:eastAsia="Times New Roman" w:hAnsi="Arial" w:cs="Arial"/>
          <w:sz w:val="24"/>
          <w:szCs w:val="24"/>
          <w:lang w:eastAsia="en-US"/>
        </w:rPr>
        <w:t xml:space="preserve"> University of Galway, </w:t>
      </w:r>
      <w:r w:rsidR="00AA6183" w:rsidRPr="00AA6183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Tim Williamson</w:t>
      </w:r>
      <w:r w:rsidR="00AA6183">
        <w:rPr>
          <w:rFonts w:ascii="Arial" w:eastAsia="Times New Roman" w:hAnsi="Arial" w:cs="Arial"/>
          <w:sz w:val="24"/>
          <w:szCs w:val="24"/>
          <w:lang w:eastAsia="en-US"/>
        </w:rPr>
        <w:t xml:space="preserve"> HY Energy </w:t>
      </w:r>
    </w:p>
    <w:p w14:paraId="2AAD2C72" w14:textId="77777777" w:rsidR="00AA6183" w:rsidRDefault="00AA6183" w:rsidP="00AA6183">
      <w:pPr>
        <w:spacing w:line="252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17A411D" w14:textId="4DB0D31B" w:rsidR="00AA6183" w:rsidRDefault="00AA6183" w:rsidP="00AA6183">
      <w:pPr>
        <w:spacing w:line="252" w:lineRule="auto"/>
        <w:rPr>
          <w:rFonts w:eastAsia="Times New Roman"/>
          <w:sz w:val="22"/>
          <w:szCs w:val="22"/>
          <w:lang w:eastAsia="en-US"/>
        </w:rPr>
      </w:pPr>
      <w:r w:rsidRPr="00080DFE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en-US"/>
        </w:rPr>
        <w:t>13:00 – 14:00</w:t>
      </w:r>
      <w:r w:rsidRPr="00080DFE">
        <w:rPr>
          <w:rFonts w:ascii="Arial" w:eastAsia="Times New Roman" w:hAnsi="Arial" w:cs="Arial"/>
          <w:sz w:val="24"/>
          <w:szCs w:val="24"/>
          <w:highlight w:val="lightGray"/>
          <w:lang w:eastAsia="en-US"/>
        </w:rPr>
        <w:t xml:space="preserve"> Lunch</w:t>
      </w:r>
    </w:p>
    <w:p w14:paraId="1A20B0E2" w14:textId="77777777" w:rsidR="00AA6183" w:rsidRDefault="00AA6183" w:rsidP="00AA6183">
      <w:pPr>
        <w:rPr>
          <w:rFonts w:ascii="Arial" w:hAnsi="Arial" w:cs="Arial"/>
          <w:sz w:val="24"/>
          <w:szCs w:val="24"/>
          <w:highlight w:val="yellow"/>
          <w:lang w:eastAsia="en-US"/>
        </w:rPr>
      </w:pPr>
    </w:p>
    <w:p w14:paraId="595EE5BF" w14:textId="10FB4E58" w:rsidR="00AA6183" w:rsidRDefault="00AA6183" w:rsidP="00AA6183">
      <w:pPr>
        <w:rPr>
          <w:rFonts w:ascii="Arial" w:hAnsi="Arial" w:cs="Arial"/>
          <w:b/>
          <w:bCs/>
          <w:i/>
          <w:iCs/>
          <w:sz w:val="24"/>
          <w:szCs w:val="24"/>
          <w:lang w:eastAsia="en-US"/>
        </w:rPr>
      </w:pPr>
      <w:r w:rsidRPr="00080DFE">
        <w:rPr>
          <w:rFonts w:ascii="Arial" w:hAnsi="Arial" w:cs="Arial"/>
          <w:b/>
          <w:bCs/>
          <w:i/>
          <w:iCs/>
          <w:sz w:val="24"/>
          <w:szCs w:val="24"/>
          <w:highlight w:val="yellow"/>
          <w:lang w:eastAsia="en-US"/>
        </w:rPr>
        <w:t>Part 2 Influence/Impact</w:t>
      </w:r>
      <w:r w:rsidR="00080DFE" w:rsidRPr="00080DFE">
        <w:rPr>
          <w:rFonts w:ascii="Arial" w:hAnsi="Arial" w:cs="Arial"/>
          <w:b/>
          <w:bCs/>
          <w:i/>
          <w:iCs/>
          <w:sz w:val="24"/>
          <w:szCs w:val="24"/>
          <w:lang w:eastAsia="en-US"/>
        </w:rPr>
        <w:t xml:space="preserve"> </w:t>
      </w:r>
      <w:r w:rsidRPr="00080DFE">
        <w:rPr>
          <w:rFonts w:ascii="Arial" w:hAnsi="Arial" w:cs="Arial"/>
          <w:b/>
          <w:bCs/>
          <w:i/>
          <w:iCs/>
          <w:sz w:val="24"/>
          <w:szCs w:val="24"/>
          <w:lang w:eastAsia="en-US"/>
        </w:rPr>
        <w:t>14:00 – 1</w:t>
      </w:r>
      <w:r w:rsidR="00080DFE" w:rsidRPr="00080DFE">
        <w:rPr>
          <w:rFonts w:ascii="Arial" w:hAnsi="Arial" w:cs="Arial"/>
          <w:b/>
          <w:bCs/>
          <w:i/>
          <w:iCs/>
          <w:sz w:val="24"/>
          <w:szCs w:val="24"/>
          <w:lang w:eastAsia="en-US"/>
        </w:rPr>
        <w:t>8</w:t>
      </w:r>
      <w:r w:rsidRPr="00080DFE">
        <w:rPr>
          <w:rFonts w:ascii="Arial" w:hAnsi="Arial" w:cs="Arial"/>
          <w:b/>
          <w:bCs/>
          <w:i/>
          <w:iCs/>
          <w:sz w:val="24"/>
          <w:szCs w:val="24"/>
          <w:lang w:eastAsia="en-US"/>
        </w:rPr>
        <w:t>:00</w:t>
      </w:r>
      <w:r w:rsidR="00080DFE">
        <w:rPr>
          <w:rFonts w:ascii="Arial" w:hAnsi="Arial" w:cs="Arial"/>
          <w:b/>
          <w:bCs/>
          <w:i/>
          <w:iCs/>
          <w:sz w:val="24"/>
          <w:szCs w:val="24"/>
          <w:lang w:eastAsia="en-US"/>
        </w:rPr>
        <w:t>hrs</w:t>
      </w:r>
    </w:p>
    <w:p w14:paraId="13F94549" w14:textId="77777777" w:rsidR="00080DFE" w:rsidRPr="00080DFE" w:rsidRDefault="00080DFE" w:rsidP="00AA6183">
      <w:pPr>
        <w:rPr>
          <w:rFonts w:ascii="Arial" w:hAnsi="Arial" w:cs="Arial"/>
          <w:b/>
          <w:bCs/>
          <w:i/>
          <w:iCs/>
          <w:sz w:val="24"/>
          <w:szCs w:val="24"/>
          <w:lang w:eastAsia="en-US"/>
        </w:rPr>
      </w:pPr>
    </w:p>
    <w:p w14:paraId="28A0C61A" w14:textId="7C989D3F" w:rsidR="00AA6183" w:rsidRPr="00EE5536" w:rsidRDefault="00A27F7E" w:rsidP="00AA618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eastAsia="en-US"/>
        </w:rPr>
      </w:pPr>
      <w:r w:rsidRPr="00080DFE">
        <w:rPr>
          <w:rFonts w:ascii="Arial" w:hAnsi="Arial" w:cs="Arial"/>
          <w:i/>
          <w:iCs/>
          <w:sz w:val="24"/>
          <w:szCs w:val="24"/>
          <w:lang w:eastAsia="en-US"/>
        </w:rPr>
        <w:t>14:00 – 14:20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AA6183" w:rsidRPr="00EE5536">
        <w:rPr>
          <w:rFonts w:ascii="Arial" w:hAnsi="Arial" w:cs="Arial"/>
          <w:sz w:val="24"/>
          <w:szCs w:val="24"/>
          <w:lang w:eastAsia="en-US"/>
        </w:rPr>
        <w:t>Community Hydrogen Forum – Ch2F</w:t>
      </w:r>
      <w:r w:rsidR="00AA6183">
        <w:rPr>
          <w:rFonts w:ascii="Arial" w:hAnsi="Arial" w:cs="Arial"/>
          <w:sz w:val="24"/>
          <w:szCs w:val="24"/>
          <w:lang w:eastAsia="en-US"/>
        </w:rPr>
        <w:t xml:space="preserve"> - </w:t>
      </w:r>
      <w:r w:rsidR="00AA6183" w:rsidRPr="00AA6183">
        <w:rPr>
          <w:rFonts w:ascii="Arial" w:hAnsi="Arial" w:cs="Arial"/>
          <w:i/>
          <w:iCs/>
          <w:sz w:val="24"/>
          <w:szCs w:val="24"/>
          <w:lang w:eastAsia="en-US"/>
        </w:rPr>
        <w:t>Dr Rory Monaghan</w:t>
      </w:r>
      <w:r w:rsidR="00AA6183">
        <w:rPr>
          <w:rFonts w:ascii="Arial" w:hAnsi="Arial" w:cs="Arial"/>
          <w:sz w:val="24"/>
          <w:szCs w:val="24"/>
          <w:lang w:eastAsia="en-US"/>
        </w:rPr>
        <w:t xml:space="preserve"> University of Galway</w:t>
      </w:r>
    </w:p>
    <w:p w14:paraId="3ADC94A2" w14:textId="6DD27E92" w:rsidR="00AA6183" w:rsidRPr="007617B0" w:rsidRDefault="00A27F7E" w:rsidP="007617B0">
      <w:pPr>
        <w:numPr>
          <w:ilvl w:val="0"/>
          <w:numId w:val="1"/>
        </w:numPr>
        <w:spacing w:line="252" w:lineRule="auto"/>
        <w:rPr>
          <w:rFonts w:eastAsia="Times New Roman"/>
          <w:sz w:val="22"/>
          <w:szCs w:val="22"/>
          <w:lang w:eastAsia="en-US"/>
        </w:rPr>
      </w:pPr>
      <w:r w:rsidRPr="00080DFE">
        <w:rPr>
          <w:rFonts w:ascii="Arial" w:hAnsi="Arial" w:cs="Arial"/>
          <w:i/>
          <w:iCs/>
          <w:sz w:val="24"/>
          <w:szCs w:val="24"/>
          <w:lang w:eastAsia="en-US"/>
        </w:rPr>
        <w:t>14:20 – 14:40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AA6183" w:rsidRPr="00EE5536">
        <w:rPr>
          <w:rFonts w:ascii="Arial" w:hAnsi="Arial" w:cs="Arial"/>
          <w:sz w:val="24"/>
          <w:szCs w:val="24"/>
          <w:lang w:eastAsia="en-US"/>
        </w:rPr>
        <w:t>S</w:t>
      </w:r>
      <w:r w:rsidR="00AA6183">
        <w:rPr>
          <w:rFonts w:ascii="Arial" w:hAnsi="Arial" w:cs="Arial"/>
          <w:sz w:val="24"/>
          <w:szCs w:val="24"/>
          <w:lang w:eastAsia="en-US"/>
        </w:rPr>
        <w:t>H</w:t>
      </w:r>
      <w:r w:rsidR="00AA6183" w:rsidRPr="00E876F0">
        <w:rPr>
          <w:rFonts w:ascii="Arial" w:hAnsi="Arial" w:cs="Arial"/>
          <w:lang w:eastAsia="en-US"/>
        </w:rPr>
        <w:t>2</w:t>
      </w:r>
      <w:r w:rsidR="00AA6183" w:rsidRPr="00EE5536">
        <w:rPr>
          <w:rFonts w:ascii="Arial" w:hAnsi="Arial" w:cs="Arial"/>
          <w:sz w:val="24"/>
          <w:szCs w:val="24"/>
          <w:lang w:eastAsia="en-US"/>
        </w:rPr>
        <w:t>AMROCK</w:t>
      </w:r>
      <w:r w:rsidR="00AA6183">
        <w:rPr>
          <w:rFonts w:ascii="Arial" w:hAnsi="Arial" w:cs="Arial"/>
          <w:sz w:val="24"/>
          <w:szCs w:val="24"/>
          <w:lang w:eastAsia="en-US"/>
        </w:rPr>
        <w:t xml:space="preserve"> H2 valley – </w:t>
      </w:r>
      <w:r w:rsidR="00AA6183" w:rsidRPr="00AA6183">
        <w:rPr>
          <w:rFonts w:ascii="Arial" w:hAnsi="Arial" w:cs="Arial"/>
          <w:i/>
          <w:iCs/>
          <w:sz w:val="24"/>
          <w:szCs w:val="24"/>
          <w:lang w:eastAsia="en-US"/>
        </w:rPr>
        <w:t>Ian Williamson</w:t>
      </w:r>
      <w:r w:rsidR="00AA618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A6183">
        <w:rPr>
          <w:rFonts w:ascii="Arial" w:eastAsia="Times New Roman" w:hAnsi="Arial" w:cs="Arial"/>
          <w:sz w:val="24"/>
          <w:szCs w:val="24"/>
          <w:lang w:eastAsia="en-US"/>
        </w:rPr>
        <w:t xml:space="preserve">HY Energy </w:t>
      </w:r>
    </w:p>
    <w:p w14:paraId="3B3EE5BD" w14:textId="619DAB8E" w:rsidR="00AA6183" w:rsidRPr="00EE5536" w:rsidRDefault="00A27F7E" w:rsidP="00AA618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eastAsia="en-US"/>
        </w:rPr>
      </w:pPr>
      <w:r w:rsidRPr="00080DFE">
        <w:rPr>
          <w:rFonts w:ascii="Arial" w:hAnsi="Arial" w:cs="Arial"/>
          <w:i/>
          <w:iCs/>
          <w:sz w:val="24"/>
          <w:szCs w:val="24"/>
          <w:lang w:eastAsia="en-US"/>
        </w:rPr>
        <w:t>14:40 – 15:00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AA6183" w:rsidRPr="00EE5536">
        <w:rPr>
          <w:rFonts w:ascii="Arial" w:hAnsi="Arial" w:cs="Arial"/>
          <w:sz w:val="24"/>
          <w:szCs w:val="24"/>
          <w:lang w:eastAsia="en-US"/>
        </w:rPr>
        <w:t xml:space="preserve">Hydrogen </w:t>
      </w:r>
      <w:r w:rsidR="00AA6183">
        <w:rPr>
          <w:rFonts w:ascii="Arial" w:hAnsi="Arial" w:cs="Arial"/>
          <w:sz w:val="24"/>
          <w:szCs w:val="24"/>
          <w:lang w:eastAsia="en-US"/>
        </w:rPr>
        <w:t>T</w:t>
      </w:r>
      <w:r w:rsidR="00AA6183" w:rsidRPr="00EE5536">
        <w:rPr>
          <w:rFonts w:ascii="Arial" w:hAnsi="Arial" w:cs="Arial"/>
          <w:sz w:val="24"/>
          <w:szCs w:val="24"/>
          <w:lang w:eastAsia="en-US"/>
        </w:rPr>
        <w:t>riple Alliance</w:t>
      </w:r>
      <w:r w:rsidR="00AA6183">
        <w:rPr>
          <w:rFonts w:ascii="Arial" w:hAnsi="Arial" w:cs="Arial"/>
          <w:sz w:val="24"/>
          <w:szCs w:val="24"/>
          <w:lang w:eastAsia="en-US"/>
        </w:rPr>
        <w:t xml:space="preserve"> – </w:t>
      </w:r>
      <w:r w:rsidR="00AA6183" w:rsidRPr="00AA6183">
        <w:rPr>
          <w:rFonts w:ascii="Arial" w:hAnsi="Arial" w:cs="Arial"/>
          <w:i/>
          <w:iCs/>
          <w:sz w:val="24"/>
          <w:szCs w:val="24"/>
          <w:lang w:eastAsia="en-US"/>
        </w:rPr>
        <w:t>Paul McCormack</w:t>
      </w:r>
      <w:r w:rsidR="00AA6183">
        <w:rPr>
          <w:rFonts w:ascii="Arial" w:hAnsi="Arial" w:cs="Arial"/>
          <w:sz w:val="24"/>
          <w:szCs w:val="24"/>
          <w:lang w:eastAsia="en-US"/>
        </w:rPr>
        <w:t xml:space="preserve"> Belfast Met</w:t>
      </w:r>
    </w:p>
    <w:p w14:paraId="77006A29" w14:textId="169E4D96" w:rsidR="00AA6183" w:rsidRPr="00AA6183" w:rsidRDefault="00A27F7E" w:rsidP="00AA618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nl-NL" w:eastAsia="en-US"/>
        </w:rPr>
      </w:pPr>
      <w:r w:rsidRPr="00080DFE">
        <w:rPr>
          <w:rFonts w:ascii="Arial" w:hAnsi="Arial" w:cs="Arial"/>
          <w:i/>
          <w:iCs/>
          <w:sz w:val="24"/>
          <w:szCs w:val="24"/>
          <w:lang w:val="nl-NL" w:eastAsia="en-US"/>
        </w:rPr>
        <w:t>15:00 – 15:20</w:t>
      </w:r>
      <w:r>
        <w:rPr>
          <w:rFonts w:ascii="Arial" w:hAnsi="Arial" w:cs="Arial"/>
          <w:sz w:val="24"/>
          <w:szCs w:val="24"/>
          <w:lang w:val="nl-NL" w:eastAsia="en-US"/>
        </w:rPr>
        <w:t xml:space="preserve"> </w:t>
      </w:r>
      <w:r w:rsidR="00AA6183" w:rsidRPr="00AA6183">
        <w:rPr>
          <w:rFonts w:ascii="Arial" w:hAnsi="Arial" w:cs="Arial"/>
          <w:sz w:val="24"/>
          <w:szCs w:val="24"/>
          <w:lang w:val="nl-NL" w:eastAsia="en-US"/>
        </w:rPr>
        <w:t xml:space="preserve">Hydrogen Ireland – </w:t>
      </w:r>
      <w:r w:rsidR="00AA6183" w:rsidRPr="00AA6183">
        <w:rPr>
          <w:rFonts w:ascii="Arial" w:hAnsi="Arial" w:cs="Arial"/>
          <w:i/>
          <w:iCs/>
          <w:sz w:val="24"/>
          <w:szCs w:val="24"/>
          <w:lang w:val="nl-NL" w:eastAsia="en-US"/>
        </w:rPr>
        <w:t>Mark Welsh</w:t>
      </w:r>
      <w:r w:rsidR="00AA6183" w:rsidRPr="00AA6183">
        <w:rPr>
          <w:rFonts w:ascii="Arial" w:hAnsi="Arial" w:cs="Arial"/>
          <w:sz w:val="24"/>
          <w:szCs w:val="24"/>
          <w:lang w:val="nl-NL" w:eastAsia="en-US"/>
        </w:rPr>
        <w:t xml:space="preserve"> </w:t>
      </w:r>
      <w:r w:rsidR="00AA6183">
        <w:rPr>
          <w:rFonts w:ascii="Arial" w:hAnsi="Arial" w:cs="Arial"/>
          <w:sz w:val="24"/>
          <w:szCs w:val="24"/>
          <w:lang w:val="nl-NL" w:eastAsia="en-US"/>
        </w:rPr>
        <w:t>H2Irl</w:t>
      </w:r>
    </w:p>
    <w:p w14:paraId="65F59350" w14:textId="2A833660" w:rsidR="00AA6183" w:rsidRPr="00EE5536" w:rsidRDefault="00A27F7E" w:rsidP="00AA618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eastAsia="en-US"/>
        </w:rPr>
      </w:pPr>
      <w:r w:rsidRPr="00080DFE">
        <w:rPr>
          <w:rFonts w:ascii="Arial" w:hAnsi="Arial" w:cs="Arial"/>
          <w:i/>
          <w:iCs/>
          <w:sz w:val="24"/>
          <w:szCs w:val="24"/>
          <w:lang w:eastAsia="en-US"/>
        </w:rPr>
        <w:t>15:20 – 15:40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AA6183">
        <w:rPr>
          <w:rFonts w:ascii="Arial" w:hAnsi="Arial" w:cs="Arial"/>
          <w:sz w:val="24"/>
          <w:szCs w:val="24"/>
          <w:lang w:eastAsia="en-US"/>
        </w:rPr>
        <w:t xml:space="preserve">HyLight – </w:t>
      </w:r>
      <w:r w:rsidR="00AA6183" w:rsidRPr="00AA6183">
        <w:rPr>
          <w:rFonts w:ascii="Arial" w:hAnsi="Arial" w:cs="Arial"/>
          <w:i/>
          <w:iCs/>
          <w:sz w:val="24"/>
          <w:szCs w:val="24"/>
          <w:lang w:eastAsia="en-US"/>
        </w:rPr>
        <w:t>Dr James Carton</w:t>
      </w:r>
      <w:r w:rsidR="00AA6183">
        <w:rPr>
          <w:rFonts w:ascii="Arial" w:hAnsi="Arial" w:cs="Arial"/>
          <w:sz w:val="24"/>
          <w:szCs w:val="24"/>
          <w:lang w:eastAsia="en-US"/>
        </w:rPr>
        <w:t xml:space="preserve"> Dublin City University</w:t>
      </w:r>
    </w:p>
    <w:p w14:paraId="63E2043B" w14:textId="5666CF6D" w:rsidR="005937C5" w:rsidRPr="00EE5536" w:rsidRDefault="00A27F7E" w:rsidP="00AA618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eastAsia="en-US"/>
        </w:rPr>
      </w:pPr>
      <w:r w:rsidRPr="00080DFE">
        <w:rPr>
          <w:rFonts w:ascii="Arial" w:hAnsi="Arial" w:cs="Arial"/>
          <w:i/>
          <w:iCs/>
          <w:sz w:val="24"/>
          <w:szCs w:val="24"/>
          <w:lang w:eastAsia="en-US"/>
        </w:rPr>
        <w:t>15:40 – 16:00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AA6183" w:rsidRPr="00EE5536">
        <w:rPr>
          <w:rFonts w:ascii="Arial" w:hAnsi="Arial" w:cs="Arial"/>
          <w:sz w:val="24"/>
          <w:szCs w:val="24"/>
          <w:lang w:eastAsia="en-US"/>
        </w:rPr>
        <w:t>Hydrogen Training Academy</w:t>
      </w:r>
      <w:r w:rsidR="00AA6183">
        <w:rPr>
          <w:rFonts w:ascii="Arial" w:hAnsi="Arial" w:cs="Arial"/>
          <w:sz w:val="24"/>
          <w:szCs w:val="24"/>
          <w:lang w:eastAsia="en-US"/>
        </w:rPr>
        <w:t xml:space="preserve"> - </w:t>
      </w:r>
      <w:r w:rsidR="00AA6183" w:rsidRPr="00AA6183">
        <w:rPr>
          <w:rFonts w:ascii="Arial" w:hAnsi="Arial" w:cs="Arial"/>
          <w:i/>
          <w:iCs/>
          <w:sz w:val="24"/>
          <w:szCs w:val="24"/>
          <w:lang w:eastAsia="en-US"/>
        </w:rPr>
        <w:t>Alan Reid</w:t>
      </w:r>
      <w:r w:rsidR="00AA6183">
        <w:rPr>
          <w:rFonts w:ascii="Arial" w:hAnsi="Arial" w:cs="Arial"/>
          <w:sz w:val="24"/>
          <w:szCs w:val="24"/>
          <w:lang w:eastAsia="en-US"/>
        </w:rPr>
        <w:t xml:space="preserve"> Northern Regional Co</w:t>
      </w:r>
      <w:r w:rsidR="005C776A">
        <w:rPr>
          <w:rFonts w:ascii="Arial" w:hAnsi="Arial" w:cs="Arial"/>
          <w:sz w:val="24"/>
          <w:szCs w:val="24"/>
          <w:lang w:eastAsia="en-US"/>
        </w:rPr>
        <w:t>l</w:t>
      </w:r>
      <w:r w:rsidR="00AA6183">
        <w:rPr>
          <w:rFonts w:ascii="Arial" w:hAnsi="Arial" w:cs="Arial"/>
          <w:sz w:val="24"/>
          <w:szCs w:val="24"/>
          <w:lang w:eastAsia="en-US"/>
        </w:rPr>
        <w:t>lege</w:t>
      </w:r>
      <w:r w:rsidR="005937C5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5937C5" w:rsidRPr="005937C5">
        <w:rPr>
          <w:rFonts w:ascii="Arial" w:hAnsi="Arial" w:cs="Arial"/>
          <w:i/>
          <w:iCs/>
          <w:sz w:val="24"/>
          <w:szCs w:val="24"/>
          <w:lang w:eastAsia="en-US"/>
        </w:rPr>
        <w:t>Connor Dornan</w:t>
      </w:r>
      <w:r w:rsidR="005937C5">
        <w:rPr>
          <w:rFonts w:ascii="Arial" w:hAnsi="Arial" w:cs="Arial"/>
          <w:sz w:val="24"/>
          <w:szCs w:val="24"/>
          <w:lang w:eastAsia="en-US"/>
        </w:rPr>
        <w:t xml:space="preserve"> Mid &amp; east Antrim Council</w:t>
      </w:r>
    </w:p>
    <w:p w14:paraId="1786F68F" w14:textId="6D1054E7" w:rsidR="00EE5536" w:rsidRDefault="00EE5536" w:rsidP="00616CF3">
      <w:pPr>
        <w:rPr>
          <w:rFonts w:ascii="Arial" w:hAnsi="Arial" w:cs="Arial"/>
          <w:sz w:val="24"/>
          <w:szCs w:val="24"/>
          <w:lang w:eastAsia="en-US"/>
        </w:rPr>
      </w:pPr>
    </w:p>
    <w:p w14:paraId="6737E18F" w14:textId="24CB7DBD" w:rsidR="005C776A" w:rsidRDefault="005C776A" w:rsidP="005C776A">
      <w:pPr>
        <w:rPr>
          <w:sz w:val="22"/>
          <w:szCs w:val="22"/>
          <w:lang w:eastAsia="en-US"/>
        </w:rPr>
      </w:pPr>
      <w:r w:rsidRPr="00080DFE">
        <w:rPr>
          <w:rFonts w:ascii="Arial" w:hAnsi="Arial" w:cs="Arial"/>
          <w:i/>
          <w:iCs/>
          <w:sz w:val="24"/>
          <w:szCs w:val="24"/>
          <w:highlight w:val="lightGray"/>
          <w:lang w:eastAsia="en-US"/>
        </w:rPr>
        <w:t>16:00 – 16:20</w:t>
      </w:r>
      <w:r w:rsidRPr="00080DFE">
        <w:rPr>
          <w:rFonts w:ascii="Arial" w:hAnsi="Arial" w:cs="Arial"/>
          <w:sz w:val="24"/>
          <w:szCs w:val="24"/>
          <w:highlight w:val="lightGray"/>
          <w:lang w:eastAsia="en-US"/>
        </w:rPr>
        <w:t xml:space="preserve"> – Tea/Coffee</w:t>
      </w:r>
    </w:p>
    <w:p w14:paraId="26961888" w14:textId="77777777" w:rsidR="005C776A" w:rsidRDefault="005C776A" w:rsidP="00616CF3">
      <w:pPr>
        <w:rPr>
          <w:rFonts w:ascii="Arial" w:hAnsi="Arial" w:cs="Arial"/>
          <w:sz w:val="24"/>
          <w:szCs w:val="24"/>
          <w:lang w:eastAsia="en-US"/>
        </w:rPr>
      </w:pPr>
    </w:p>
    <w:p w14:paraId="0D640637" w14:textId="77777777" w:rsidR="00EE5536" w:rsidRDefault="00EE5536" w:rsidP="00616CF3">
      <w:pPr>
        <w:rPr>
          <w:rFonts w:ascii="Arial" w:hAnsi="Arial" w:cs="Arial"/>
          <w:sz w:val="24"/>
          <w:szCs w:val="24"/>
          <w:lang w:eastAsia="en-US"/>
        </w:rPr>
      </w:pPr>
    </w:p>
    <w:p w14:paraId="7A37AF7D" w14:textId="1AEE3E71" w:rsidR="00A8501F" w:rsidRPr="00A8501F" w:rsidRDefault="00080DFE" w:rsidP="00616CF3">
      <w:pPr>
        <w:numPr>
          <w:ilvl w:val="0"/>
          <w:numId w:val="1"/>
        </w:numPr>
        <w:spacing w:line="252" w:lineRule="auto"/>
        <w:rPr>
          <w:rFonts w:eastAsia="Times New Roman"/>
          <w:sz w:val="22"/>
          <w:szCs w:val="22"/>
          <w:lang w:eastAsia="en-US"/>
        </w:rPr>
      </w:pPr>
      <w:r w:rsidRPr="00080DFE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16:20 – 16:30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A8501F">
        <w:rPr>
          <w:rFonts w:ascii="Arial" w:eastAsia="Times New Roman" w:hAnsi="Arial" w:cs="Arial"/>
          <w:sz w:val="24"/>
          <w:szCs w:val="24"/>
          <w:lang w:eastAsia="en-US"/>
        </w:rPr>
        <w:t>Associate Partner presentation Ursula Conlon Louth County Council (TBC)</w:t>
      </w:r>
    </w:p>
    <w:p w14:paraId="019A4EBA" w14:textId="012180CF" w:rsidR="00616CF3" w:rsidRDefault="00080DFE" w:rsidP="00616CF3">
      <w:pPr>
        <w:numPr>
          <w:ilvl w:val="0"/>
          <w:numId w:val="1"/>
        </w:numPr>
        <w:spacing w:line="252" w:lineRule="auto"/>
        <w:rPr>
          <w:rFonts w:eastAsia="Times New Roman"/>
          <w:sz w:val="22"/>
          <w:szCs w:val="22"/>
          <w:lang w:eastAsia="en-US"/>
        </w:rPr>
      </w:pPr>
      <w:r w:rsidRPr="00080DFE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16:30 – 16:45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16CF3">
        <w:rPr>
          <w:rFonts w:ascii="Arial" w:eastAsia="Times New Roman" w:hAnsi="Arial" w:cs="Arial"/>
          <w:sz w:val="24"/>
          <w:szCs w:val="24"/>
          <w:lang w:eastAsia="en-US"/>
        </w:rPr>
        <w:t xml:space="preserve">Hydrogen Skills </w:t>
      </w:r>
      <w:r w:rsidR="00B140ED">
        <w:rPr>
          <w:rFonts w:ascii="Arial" w:eastAsia="Times New Roman" w:hAnsi="Arial" w:cs="Arial"/>
          <w:sz w:val="24"/>
          <w:szCs w:val="24"/>
          <w:lang w:eastAsia="en-US"/>
        </w:rPr>
        <w:t>Further Education/Higher Education cohesion</w:t>
      </w:r>
      <w:r w:rsidR="00616CF3">
        <w:rPr>
          <w:rFonts w:ascii="Arial" w:eastAsia="Times New Roman" w:hAnsi="Arial" w:cs="Arial"/>
          <w:sz w:val="24"/>
          <w:szCs w:val="24"/>
          <w:lang w:eastAsia="en-US"/>
        </w:rPr>
        <w:t xml:space="preserve">– </w:t>
      </w:r>
      <w:r w:rsidR="00616CF3" w:rsidRPr="00AA6183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David Rooney</w:t>
      </w:r>
      <w:r w:rsidR="00616CF3">
        <w:rPr>
          <w:rFonts w:ascii="Arial" w:eastAsia="Times New Roman" w:hAnsi="Arial" w:cs="Arial"/>
          <w:sz w:val="24"/>
          <w:szCs w:val="24"/>
          <w:lang w:eastAsia="en-US"/>
        </w:rPr>
        <w:t xml:space="preserve"> QUB</w:t>
      </w:r>
      <w:r w:rsidR="005937C5">
        <w:rPr>
          <w:rFonts w:ascii="Arial" w:eastAsia="Times New Roman" w:hAnsi="Arial" w:cs="Arial"/>
          <w:sz w:val="24"/>
          <w:szCs w:val="24"/>
          <w:lang w:eastAsia="en-US"/>
        </w:rPr>
        <w:t xml:space="preserve">, </w:t>
      </w:r>
      <w:r w:rsidR="00616CF3" w:rsidRPr="00AA6183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Chris Corken</w:t>
      </w:r>
      <w:r w:rsidR="00616CF3">
        <w:rPr>
          <w:rFonts w:ascii="Arial" w:eastAsia="Times New Roman" w:hAnsi="Arial" w:cs="Arial"/>
          <w:sz w:val="24"/>
          <w:szCs w:val="24"/>
          <w:lang w:eastAsia="en-US"/>
        </w:rPr>
        <w:t xml:space="preserve"> B</w:t>
      </w:r>
      <w:r w:rsidR="00AA6183">
        <w:rPr>
          <w:rFonts w:ascii="Arial" w:eastAsia="Times New Roman" w:hAnsi="Arial" w:cs="Arial"/>
          <w:sz w:val="24"/>
          <w:szCs w:val="24"/>
          <w:lang w:eastAsia="en-US"/>
        </w:rPr>
        <w:t xml:space="preserve">elfast </w:t>
      </w:r>
      <w:r w:rsidR="00616CF3">
        <w:rPr>
          <w:rFonts w:ascii="Arial" w:eastAsia="Times New Roman" w:hAnsi="Arial" w:cs="Arial"/>
          <w:sz w:val="24"/>
          <w:szCs w:val="24"/>
          <w:lang w:eastAsia="en-US"/>
        </w:rPr>
        <w:t>Met</w:t>
      </w:r>
    </w:p>
    <w:p w14:paraId="17CAE60D" w14:textId="211AF3F3" w:rsidR="00616CF3" w:rsidRDefault="00080DFE" w:rsidP="00616CF3">
      <w:pPr>
        <w:numPr>
          <w:ilvl w:val="0"/>
          <w:numId w:val="1"/>
        </w:numPr>
        <w:spacing w:line="252" w:lineRule="auto"/>
        <w:rPr>
          <w:rFonts w:eastAsia="Times New Roman"/>
          <w:sz w:val="22"/>
          <w:szCs w:val="22"/>
          <w:lang w:eastAsia="en-US"/>
        </w:rPr>
      </w:pPr>
      <w:r w:rsidRPr="00080DFE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16:45 – 17:00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794F62">
        <w:rPr>
          <w:rFonts w:ascii="Arial" w:eastAsia="Times New Roman" w:hAnsi="Arial" w:cs="Arial"/>
          <w:sz w:val="24"/>
          <w:szCs w:val="24"/>
          <w:lang w:eastAsia="en-US"/>
        </w:rPr>
        <w:t xml:space="preserve">Climate Action Plan </w:t>
      </w:r>
      <w:r w:rsidR="00616CF3">
        <w:rPr>
          <w:rFonts w:ascii="Arial" w:eastAsia="Times New Roman" w:hAnsi="Arial" w:cs="Arial"/>
          <w:sz w:val="24"/>
          <w:szCs w:val="24"/>
          <w:lang w:eastAsia="en-US"/>
        </w:rPr>
        <w:t xml:space="preserve">–– </w:t>
      </w:r>
      <w:r w:rsidR="00616CF3" w:rsidRPr="00AA6183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Kevin Hegarty</w:t>
      </w:r>
      <w:r w:rsidR="00794F62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  <w:r w:rsidR="00794F62">
        <w:rPr>
          <w:rFonts w:ascii="Arial" w:eastAsia="Times New Roman" w:hAnsi="Arial" w:cs="Arial"/>
          <w:sz w:val="24"/>
          <w:szCs w:val="24"/>
          <w:lang w:eastAsia="en-US"/>
        </w:rPr>
        <w:t>DAERA</w:t>
      </w:r>
    </w:p>
    <w:p w14:paraId="5DE84834" w14:textId="62371CF0" w:rsidR="00616CF3" w:rsidRDefault="00080DFE" w:rsidP="00616CF3">
      <w:pPr>
        <w:numPr>
          <w:ilvl w:val="0"/>
          <w:numId w:val="1"/>
        </w:numPr>
        <w:spacing w:line="252" w:lineRule="auto"/>
        <w:rPr>
          <w:rFonts w:eastAsia="Times New Roman"/>
          <w:sz w:val="22"/>
          <w:szCs w:val="22"/>
          <w:lang w:eastAsia="en-US"/>
        </w:rPr>
      </w:pPr>
      <w:r w:rsidRPr="00080DFE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17:00 – 17:15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16CF3">
        <w:rPr>
          <w:rFonts w:ascii="Arial" w:eastAsia="Times New Roman" w:hAnsi="Arial" w:cs="Arial"/>
          <w:sz w:val="24"/>
          <w:szCs w:val="24"/>
          <w:lang w:eastAsia="en-US"/>
        </w:rPr>
        <w:t xml:space="preserve">Energy transition – </w:t>
      </w:r>
      <w:r w:rsidR="00616CF3" w:rsidRPr="00AA6183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Eddie Kerr</w:t>
      </w:r>
      <w:r w:rsidR="00794F62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  <w:r w:rsidR="00794F62">
        <w:rPr>
          <w:rFonts w:ascii="Arial" w:eastAsia="Times New Roman" w:hAnsi="Arial" w:cs="Arial"/>
          <w:sz w:val="24"/>
          <w:szCs w:val="24"/>
          <w:lang w:eastAsia="en-US"/>
        </w:rPr>
        <w:t xml:space="preserve">DfE </w:t>
      </w:r>
    </w:p>
    <w:p w14:paraId="3326E32C" w14:textId="03FC2649" w:rsidR="00616CF3" w:rsidRPr="009B5D4D" w:rsidRDefault="00080DFE" w:rsidP="00616CF3">
      <w:pPr>
        <w:numPr>
          <w:ilvl w:val="0"/>
          <w:numId w:val="1"/>
        </w:numPr>
        <w:spacing w:line="252" w:lineRule="auto"/>
        <w:rPr>
          <w:rFonts w:eastAsia="Times New Roman"/>
          <w:sz w:val="22"/>
          <w:szCs w:val="22"/>
          <w:lang w:eastAsia="en-US"/>
        </w:rPr>
      </w:pPr>
      <w:r w:rsidRPr="00080DFE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17:15 – 17:30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794F62">
        <w:rPr>
          <w:rFonts w:ascii="Arial" w:eastAsia="Times New Roman" w:hAnsi="Arial" w:cs="Arial"/>
          <w:sz w:val="24"/>
          <w:szCs w:val="24"/>
          <w:lang w:eastAsia="en-US"/>
        </w:rPr>
        <w:t>The Green Economy -</w:t>
      </w:r>
      <w:r w:rsidR="00794F62" w:rsidRPr="00AA6183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Sam Knox</w:t>
      </w:r>
      <w:r w:rsidR="00794F6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16CF3">
        <w:rPr>
          <w:rFonts w:ascii="Arial" w:eastAsia="Times New Roman" w:hAnsi="Arial" w:cs="Arial"/>
          <w:sz w:val="24"/>
          <w:szCs w:val="24"/>
          <w:lang w:eastAsia="en-US"/>
        </w:rPr>
        <w:t xml:space="preserve">Invest NI </w:t>
      </w:r>
    </w:p>
    <w:p w14:paraId="7ADDB294" w14:textId="742B5200" w:rsidR="009B5D4D" w:rsidRPr="009B5D4D" w:rsidRDefault="00080DFE" w:rsidP="009B5D4D">
      <w:pPr>
        <w:numPr>
          <w:ilvl w:val="0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080DFE">
        <w:rPr>
          <w:rFonts w:ascii="Arial" w:hAnsi="Arial" w:cs="Arial"/>
          <w:i/>
          <w:iCs/>
          <w:sz w:val="24"/>
          <w:szCs w:val="24"/>
        </w:rPr>
        <w:t>17:30 – 17:45</w:t>
      </w:r>
      <w:r>
        <w:t xml:space="preserve"> </w:t>
      </w:r>
      <w:hyperlink r:id="rId9" w:history="1">
        <w:r w:rsidR="009B5D4D" w:rsidRPr="009B5D4D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</w:rPr>
          <w:t>Amazing clean energy technologies/communities – to infinity and …?</w:t>
        </w:r>
      </w:hyperlink>
      <w:r w:rsidR="009B5D4D" w:rsidRPr="009B5D4D">
        <w:rPr>
          <w:rFonts w:ascii="Arial" w:eastAsia="Times New Roman" w:hAnsi="Arial" w:cs="Arial"/>
          <w:sz w:val="24"/>
          <w:szCs w:val="24"/>
        </w:rPr>
        <w:t xml:space="preserve"> </w:t>
      </w:r>
      <w:r w:rsidR="009B5D4D" w:rsidRPr="009B5D4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– Dr Mark Palmer </w:t>
      </w:r>
      <w:r w:rsidR="009B5D4D" w:rsidRPr="009B5D4D">
        <w:rPr>
          <w:rFonts w:ascii="Arial" w:eastAsia="Times New Roman" w:hAnsi="Arial" w:cs="Arial"/>
          <w:sz w:val="24"/>
          <w:szCs w:val="24"/>
          <w:lang w:eastAsia="en-US"/>
        </w:rPr>
        <w:t xml:space="preserve">QUB </w:t>
      </w:r>
      <w:r w:rsidR="009B5D4D" w:rsidRPr="009B5D4D">
        <w:rPr>
          <w:rFonts w:ascii="Arial" w:hAnsi="Arial" w:cs="Arial"/>
          <w:i/>
          <w:iCs/>
          <w:sz w:val="24"/>
          <w:szCs w:val="24"/>
        </w:rPr>
        <w:t>Dr Nicola Barron</w:t>
      </w:r>
      <w:r w:rsidR="009B5D4D" w:rsidRPr="009B5D4D">
        <w:rPr>
          <w:rFonts w:ascii="Arial" w:hAnsi="Arial" w:cs="Arial"/>
          <w:sz w:val="24"/>
          <w:szCs w:val="24"/>
        </w:rPr>
        <w:t xml:space="preserve"> QUB</w:t>
      </w:r>
    </w:p>
    <w:p w14:paraId="2C024901" w14:textId="3D1F5273" w:rsidR="009B5D4D" w:rsidRPr="007617B0" w:rsidRDefault="009B5D4D" w:rsidP="00080DFE">
      <w:pPr>
        <w:spacing w:line="252" w:lineRule="auto"/>
        <w:ind w:left="720"/>
        <w:rPr>
          <w:rFonts w:eastAsia="Times New Roman"/>
          <w:sz w:val="22"/>
          <w:szCs w:val="22"/>
          <w:lang w:eastAsia="en-US"/>
        </w:rPr>
      </w:pPr>
    </w:p>
    <w:p w14:paraId="75E5DCE8" w14:textId="228E5404" w:rsidR="00616CF3" w:rsidRPr="00080DFE" w:rsidRDefault="00080DFE" w:rsidP="00080DFE">
      <w:pPr>
        <w:numPr>
          <w:ilvl w:val="0"/>
          <w:numId w:val="1"/>
        </w:numPr>
        <w:spacing w:line="252" w:lineRule="auto"/>
        <w:rPr>
          <w:rFonts w:eastAsia="Times New Roman"/>
          <w:sz w:val="22"/>
          <w:szCs w:val="22"/>
          <w:lang w:eastAsia="en-US"/>
        </w:rPr>
      </w:pPr>
      <w:r w:rsidRPr="00080DFE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17:45 – 18:00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DF6D09">
        <w:rPr>
          <w:rFonts w:ascii="Arial" w:eastAsia="Times New Roman" w:hAnsi="Arial" w:cs="Arial"/>
          <w:sz w:val="24"/>
          <w:szCs w:val="24"/>
          <w:lang w:eastAsia="en-US"/>
        </w:rPr>
        <w:t>Q&amp;A</w:t>
      </w:r>
      <w:r>
        <w:rPr>
          <w:rFonts w:eastAsia="Times New Roman"/>
          <w:sz w:val="22"/>
          <w:szCs w:val="22"/>
          <w:lang w:eastAsia="en-US"/>
        </w:rPr>
        <w:t xml:space="preserve"> and </w:t>
      </w:r>
      <w:r w:rsidR="00616CF3" w:rsidRPr="00080DFE">
        <w:rPr>
          <w:rFonts w:ascii="Arial" w:eastAsia="Times New Roman" w:hAnsi="Arial" w:cs="Arial"/>
          <w:sz w:val="24"/>
          <w:szCs w:val="24"/>
          <w:lang w:eastAsia="en-US"/>
        </w:rPr>
        <w:t>Conclusion</w:t>
      </w:r>
    </w:p>
    <w:p w14:paraId="661B2AEA" w14:textId="17D11BF4" w:rsidR="00C46A59" w:rsidRDefault="00C46A59" w:rsidP="00C46A59">
      <w:pPr>
        <w:spacing w:line="252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446ECC1" w14:textId="4C2A1211" w:rsidR="00C46A59" w:rsidRDefault="006A7574" w:rsidP="00C46A59">
      <w:pPr>
        <w:spacing w:line="252" w:lineRule="auto"/>
        <w:rPr>
          <w:rFonts w:eastAsia="Times New Roman"/>
          <w:sz w:val="22"/>
          <w:szCs w:val="22"/>
          <w:lang w:eastAsia="en-US"/>
        </w:rPr>
      </w:pPr>
      <w:r w:rsidRPr="00C46A59">
        <w:rPr>
          <w:rFonts w:eastAsia="Times New Roman"/>
          <w:noProof/>
          <w:sz w:val="22"/>
          <w:szCs w:val="22"/>
          <w:lang w:eastAsia="en-U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4CB451C1" wp14:editId="3127D59D">
                <wp:simplePos x="0" y="0"/>
                <wp:positionH relativeFrom="margin">
                  <wp:posOffset>986790</wp:posOffset>
                </wp:positionH>
                <wp:positionV relativeFrom="page">
                  <wp:posOffset>7152005</wp:posOffset>
                </wp:positionV>
                <wp:extent cx="4119245" cy="1975485"/>
                <wp:effectExtent l="0" t="0" r="14605" b="571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9245" cy="1975485"/>
                          <a:chOff x="0" y="0"/>
                          <a:chExt cx="3218688" cy="2484553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238079" y="399932"/>
                            <a:ext cx="2980173" cy="20846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AC11E4" w14:textId="6DE18261" w:rsidR="00C46A59" w:rsidRDefault="00C46A59" w:rsidP="00C46A59"/>
                            <w:p w14:paraId="0B372B87" w14:textId="747E70DD" w:rsidR="00C46A59" w:rsidRPr="00C46A59" w:rsidRDefault="00C46A59" w:rsidP="00C46A59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C46A59">
                                <w:t xml:space="preserve">GenComm Website </w:t>
                              </w:r>
                              <w:hyperlink r:id="rId11" w:history="1">
                                <w:r w:rsidRPr="00C46A59">
                                  <w:rPr>
                                    <w:rStyle w:val="Hyperlink"/>
                                  </w:rPr>
                                  <w:t>nweurope.eu/gencomm</w:t>
                                </w:r>
                              </w:hyperlink>
                            </w:p>
                            <w:p w14:paraId="5E8D8965" w14:textId="77777777" w:rsidR="00C46A59" w:rsidRPr="00C46A59" w:rsidRDefault="00C46A59" w:rsidP="00C46A59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C46A59">
                                <w:t xml:space="preserve">GenComm LinkedIn </w:t>
                              </w:r>
                              <w:hyperlink r:id="rId12" w:history="1">
                                <w:r w:rsidRPr="00C46A59">
                                  <w:rPr>
                                    <w:rStyle w:val="Hyperlink"/>
                                  </w:rPr>
                                  <w:t>GenComm</w:t>
                                </w:r>
                              </w:hyperlink>
                            </w:p>
                            <w:p w14:paraId="76DCE019" w14:textId="77777777" w:rsidR="00C46A59" w:rsidRPr="00C46A59" w:rsidRDefault="00C46A59" w:rsidP="00C46A59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C46A59">
                                <w:t xml:space="preserve">GenComm twitter </w:t>
                              </w:r>
                              <w:hyperlink r:id="rId13" w:history="1">
                                <w:r w:rsidRPr="00C46A59">
                                  <w:rPr>
                                    <w:rStyle w:val="Hyperlink"/>
                                  </w:rPr>
                                  <w:t>@GenComm_CH2F</w:t>
                                </w:r>
                              </w:hyperlink>
                            </w:p>
                            <w:p w14:paraId="128E1B51" w14:textId="77777777" w:rsidR="00C46A59" w:rsidRPr="00C46A59" w:rsidRDefault="00C46A59" w:rsidP="00C46A59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C46A59">
                                <w:t xml:space="preserve">Community Hydrogen Forum  </w:t>
                              </w:r>
                              <w:hyperlink r:id="rId14" w:history="1">
                                <w:r w:rsidRPr="00C46A59">
                                  <w:rPr>
                                    <w:rStyle w:val="Hyperlink"/>
                                  </w:rPr>
                                  <w:t>www.communityh2.eu</w:t>
                                </w:r>
                              </w:hyperlink>
                            </w:p>
                            <w:p w14:paraId="70BAAC31" w14:textId="77777777" w:rsidR="00C46A59" w:rsidRDefault="00C46A59" w:rsidP="00C46A5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C46A59">
                                <w:rPr>
                                  <w:rFonts w:eastAsia="Calibri"/>
                                  <w:b/>
                                  <w:bCs/>
                                  <w:lang w:val="en-US"/>
                                </w:rPr>
                                <w:t>GenComm Animation</w:t>
                              </w:r>
                              <w:r>
                                <w:t xml:space="preserve"> </w:t>
                              </w:r>
                              <w:hyperlink r:id="rId15" w:history="1">
                                <w:r w:rsidRPr="00C46A59">
                                  <w:rPr>
                                    <w:rStyle w:val="Hyperlink"/>
                                    <w:rFonts w:eastAsia="Calibri"/>
                                  </w:rPr>
                                  <w:t>https://vimeo.com/366993950/91cafb0bb6</w:t>
                                </w:r>
                              </w:hyperlink>
                            </w:p>
                            <w:p w14:paraId="446CD5BA" w14:textId="77777777" w:rsidR="00C46A59" w:rsidRPr="00C46A59" w:rsidRDefault="00C46A59" w:rsidP="00C46A59"/>
                            <w:p w14:paraId="1E501936" w14:textId="736F6F1D" w:rsidR="00C46A59" w:rsidRDefault="00C46A59" w:rsidP="00C46A59">
                              <w:r w:rsidRPr="00C46A59">
                                <w:t xml:space="preserve">E-mail - </w:t>
                              </w:r>
                              <w:hyperlink r:id="rId16" w:history="1">
                                <w:r w:rsidRPr="00C46A59">
                                  <w:rPr>
                                    <w:rStyle w:val="Hyperlink"/>
                                  </w:rPr>
                                  <w:t>PaulMcCormack@belfastmet.ac.uk</w:t>
                                </w:r>
                              </w:hyperlink>
                            </w:p>
                            <w:p w14:paraId="7EC65125" w14:textId="77777777" w:rsidR="00C46A59" w:rsidRPr="00C46A59" w:rsidRDefault="00C46A59" w:rsidP="00C46A59"/>
                            <w:p w14:paraId="01E401E4" w14:textId="77777777" w:rsidR="00C46A59" w:rsidRDefault="00C46A59" w:rsidP="00C46A5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E25C468" wp14:editId="09ECBE86">
                                    <wp:extent cx="1202690" cy="525780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3288" cy="525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413330" w14:textId="343EF248" w:rsidR="00C46A59" w:rsidRDefault="00C46A59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</w:p>
                            <w:p w14:paraId="0C556912" w14:textId="71418244" w:rsidR="00C46A59" w:rsidRDefault="00C46A59" w:rsidP="00C46A59">
                              <w:pPr>
                                <w:pStyle w:val="NoSpacing"/>
                                <w:ind w:left="360"/>
                                <w:jc w:val="center"/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B451C1" id="Group 173" o:spid="_x0000_s1026" style="position:absolute;margin-left:77.7pt;margin-top:563.15pt;width:324.35pt;height:155.55pt;z-index:251659264;mso-wrap-distance-left:18pt;mso-wrap-distance-right:18pt;mso-position-horizontal-relative:margin;mso-position-vertical-relative:page;mso-width-relative:margin;mso-height-relative:margin" coordsize="32186,24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oup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4472c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18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2380;top:3999;width:29802;height:20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53AC11E4" w14:textId="6DE18261" w:rsidR="00C46A59" w:rsidRDefault="00C46A59" w:rsidP="00C46A59"/>
                      <w:p w14:paraId="0B372B87" w14:textId="747E70DD" w:rsidR="00C46A59" w:rsidRPr="00C46A59" w:rsidRDefault="00C46A59" w:rsidP="00C46A59">
                        <w:pPr>
                          <w:numPr>
                            <w:ilvl w:val="0"/>
                            <w:numId w:val="3"/>
                          </w:numPr>
                        </w:pPr>
                        <w:r w:rsidRPr="00C46A59">
                          <w:t xml:space="preserve">GenComm Website </w:t>
                        </w:r>
                        <w:hyperlink r:id="rId19" w:history="1">
                          <w:r w:rsidRPr="00C46A59">
                            <w:rPr>
                              <w:rStyle w:val="Hyperlink"/>
                            </w:rPr>
                            <w:t>nweurope.eu/gencomm</w:t>
                          </w:r>
                        </w:hyperlink>
                      </w:p>
                      <w:p w14:paraId="5E8D8965" w14:textId="77777777" w:rsidR="00C46A59" w:rsidRPr="00C46A59" w:rsidRDefault="00C46A59" w:rsidP="00C46A59">
                        <w:pPr>
                          <w:numPr>
                            <w:ilvl w:val="0"/>
                            <w:numId w:val="3"/>
                          </w:numPr>
                        </w:pPr>
                        <w:r w:rsidRPr="00C46A59">
                          <w:t xml:space="preserve">GenComm LinkedIn </w:t>
                        </w:r>
                        <w:hyperlink r:id="rId20" w:history="1">
                          <w:r w:rsidRPr="00C46A59">
                            <w:rPr>
                              <w:rStyle w:val="Hyperlink"/>
                            </w:rPr>
                            <w:t>GenComm</w:t>
                          </w:r>
                        </w:hyperlink>
                      </w:p>
                      <w:p w14:paraId="76DCE019" w14:textId="77777777" w:rsidR="00C46A59" w:rsidRPr="00C46A59" w:rsidRDefault="00C46A59" w:rsidP="00C46A59">
                        <w:pPr>
                          <w:numPr>
                            <w:ilvl w:val="0"/>
                            <w:numId w:val="3"/>
                          </w:numPr>
                        </w:pPr>
                        <w:r w:rsidRPr="00C46A59">
                          <w:t xml:space="preserve">GenComm twitter </w:t>
                        </w:r>
                        <w:hyperlink r:id="rId21" w:history="1">
                          <w:r w:rsidRPr="00C46A59">
                            <w:rPr>
                              <w:rStyle w:val="Hyperlink"/>
                            </w:rPr>
                            <w:t>@GenComm_CH2F</w:t>
                          </w:r>
                        </w:hyperlink>
                      </w:p>
                      <w:p w14:paraId="128E1B51" w14:textId="77777777" w:rsidR="00C46A59" w:rsidRPr="00C46A59" w:rsidRDefault="00C46A59" w:rsidP="00C46A59">
                        <w:pPr>
                          <w:numPr>
                            <w:ilvl w:val="0"/>
                            <w:numId w:val="3"/>
                          </w:numPr>
                        </w:pPr>
                        <w:r w:rsidRPr="00C46A59">
                          <w:t xml:space="preserve">Community Hydrogen Forum  </w:t>
                        </w:r>
                        <w:hyperlink r:id="rId22" w:history="1">
                          <w:r w:rsidRPr="00C46A59">
                            <w:rPr>
                              <w:rStyle w:val="Hyperlink"/>
                            </w:rPr>
                            <w:t>www.communityh2.eu</w:t>
                          </w:r>
                        </w:hyperlink>
                      </w:p>
                      <w:p w14:paraId="70BAAC31" w14:textId="77777777" w:rsidR="00C46A59" w:rsidRDefault="00C46A59" w:rsidP="00C46A5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 w:rsidRPr="00C46A59">
                          <w:rPr>
                            <w:rFonts w:eastAsia="Calibri"/>
                            <w:b/>
                            <w:bCs/>
                            <w:lang w:val="en-US"/>
                          </w:rPr>
                          <w:t>GenComm Animation</w:t>
                        </w:r>
                        <w:r>
                          <w:t xml:space="preserve"> </w:t>
                        </w:r>
                        <w:hyperlink r:id="rId23" w:history="1">
                          <w:r w:rsidRPr="00C46A59">
                            <w:rPr>
                              <w:rStyle w:val="Hyperlink"/>
                              <w:rFonts w:eastAsia="Calibri"/>
                            </w:rPr>
                            <w:t>https://vimeo.com/366993950/91cafb0bb6</w:t>
                          </w:r>
                        </w:hyperlink>
                      </w:p>
                      <w:p w14:paraId="446CD5BA" w14:textId="77777777" w:rsidR="00C46A59" w:rsidRPr="00C46A59" w:rsidRDefault="00C46A59" w:rsidP="00C46A59"/>
                      <w:p w14:paraId="1E501936" w14:textId="736F6F1D" w:rsidR="00C46A59" w:rsidRDefault="00C46A59" w:rsidP="00C46A59">
                        <w:r w:rsidRPr="00C46A59">
                          <w:t xml:space="preserve">E-mail - </w:t>
                        </w:r>
                        <w:hyperlink r:id="rId24" w:history="1">
                          <w:r w:rsidRPr="00C46A59">
                            <w:rPr>
                              <w:rStyle w:val="Hyperlink"/>
                            </w:rPr>
                            <w:t>PaulMcCormack@belfastmet.ac.uk</w:t>
                          </w:r>
                        </w:hyperlink>
                      </w:p>
                      <w:p w14:paraId="7EC65125" w14:textId="77777777" w:rsidR="00C46A59" w:rsidRPr="00C46A59" w:rsidRDefault="00C46A59" w:rsidP="00C46A59"/>
                      <w:p w14:paraId="01E401E4" w14:textId="77777777" w:rsidR="00C46A59" w:rsidRDefault="00C46A59" w:rsidP="00C46A59">
                        <w:r>
                          <w:rPr>
                            <w:noProof/>
                          </w:rPr>
                          <w:drawing>
                            <wp:inline distT="0" distB="0" distL="0" distR="0" wp14:anchorId="7E25C468" wp14:editId="09ECBE86">
                              <wp:extent cx="1202690" cy="52578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3288" cy="525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413330" w14:textId="343EF248" w:rsidR="00C46A59" w:rsidRDefault="00C46A59">
                        <w:pPr>
                          <w:ind w:left="504"/>
                          <w:jc w:val="right"/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</w:p>
                      <w:p w14:paraId="0C556912" w14:textId="71418244" w:rsidR="00C46A59" w:rsidRDefault="00C46A59" w:rsidP="00C46A59">
                        <w:pPr>
                          <w:pStyle w:val="NoSpacing"/>
                          <w:ind w:left="360"/>
                          <w:jc w:val="center"/>
                          <w:rPr>
                            <w:color w:val="4472C4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sectPr w:rsidR="00C46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EE9"/>
    <w:multiLevelType w:val="hybridMultilevel"/>
    <w:tmpl w:val="80221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46B07"/>
    <w:multiLevelType w:val="hybridMultilevel"/>
    <w:tmpl w:val="D556F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F3FF3"/>
    <w:multiLevelType w:val="hybridMultilevel"/>
    <w:tmpl w:val="31A881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A34E4"/>
    <w:multiLevelType w:val="hybridMultilevel"/>
    <w:tmpl w:val="111CE598"/>
    <w:lvl w:ilvl="0" w:tplc="88D4C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80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632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F06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6D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822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D6C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8D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425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09482153">
    <w:abstractNumId w:val="1"/>
  </w:num>
  <w:num w:numId="2" w16cid:durableId="1514683970">
    <w:abstractNumId w:val="0"/>
  </w:num>
  <w:num w:numId="3" w16cid:durableId="574511108">
    <w:abstractNumId w:val="3"/>
  </w:num>
  <w:num w:numId="4" w16cid:durableId="842430987">
    <w:abstractNumId w:val="1"/>
  </w:num>
  <w:num w:numId="5" w16cid:durableId="1482037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F3"/>
    <w:rsid w:val="000648E0"/>
    <w:rsid w:val="00080DFE"/>
    <w:rsid w:val="000A0C05"/>
    <w:rsid w:val="000B6CF6"/>
    <w:rsid w:val="000D18B8"/>
    <w:rsid w:val="000D5198"/>
    <w:rsid w:val="002A76F1"/>
    <w:rsid w:val="002B5FC6"/>
    <w:rsid w:val="00412F3F"/>
    <w:rsid w:val="005937C5"/>
    <w:rsid w:val="005B18A1"/>
    <w:rsid w:val="005C776A"/>
    <w:rsid w:val="00616CF3"/>
    <w:rsid w:val="006A7574"/>
    <w:rsid w:val="007617B0"/>
    <w:rsid w:val="00794F62"/>
    <w:rsid w:val="007F3084"/>
    <w:rsid w:val="007F6FD5"/>
    <w:rsid w:val="009B5D4D"/>
    <w:rsid w:val="00A179E5"/>
    <w:rsid w:val="00A27F7E"/>
    <w:rsid w:val="00A8501F"/>
    <w:rsid w:val="00AA6183"/>
    <w:rsid w:val="00AC11E5"/>
    <w:rsid w:val="00B140ED"/>
    <w:rsid w:val="00BC73A2"/>
    <w:rsid w:val="00C33033"/>
    <w:rsid w:val="00C46A59"/>
    <w:rsid w:val="00D911AE"/>
    <w:rsid w:val="00DB1760"/>
    <w:rsid w:val="00DF3774"/>
    <w:rsid w:val="00DF6D09"/>
    <w:rsid w:val="00E01DAF"/>
    <w:rsid w:val="00EE5536"/>
    <w:rsid w:val="00F8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E1FE"/>
  <w15:chartTrackingRefBased/>
  <w15:docId w15:val="{285E5B5A-E6EE-4457-8476-3DC05B81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F3"/>
    <w:pPr>
      <w:spacing w:after="0" w:line="240" w:lineRule="auto"/>
    </w:pPr>
    <w:rPr>
      <w:rFonts w:ascii="Calibri" w:hAnsi="Calibri" w:cs="Calibri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A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2B5FC6"/>
    <w:rPr>
      <w:rFonts w:ascii="Segoe UI" w:hAnsi="Segoe UI" w:cs="Segoe UI" w:hint="default"/>
      <w:color w:val="262626"/>
      <w:sz w:val="36"/>
      <w:szCs w:val="36"/>
    </w:rPr>
  </w:style>
  <w:style w:type="paragraph" w:styleId="ListParagraph">
    <w:name w:val="List Paragraph"/>
    <w:basedOn w:val="Normal"/>
    <w:uiPriority w:val="34"/>
    <w:qFormat/>
    <w:rsid w:val="00EE5536"/>
    <w:pPr>
      <w:ind w:left="720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C46A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A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46A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46A59"/>
    <w:pPr>
      <w:spacing w:line="259" w:lineRule="auto"/>
      <w:outlineLvl w:val="9"/>
    </w:pPr>
    <w:rPr>
      <w:lang w:val="en-US" w:eastAsia="en-US"/>
    </w:rPr>
  </w:style>
  <w:style w:type="paragraph" w:styleId="NoSpacing">
    <w:name w:val="No Spacing"/>
    <w:link w:val="NoSpacingChar"/>
    <w:uiPriority w:val="1"/>
    <w:qFormat/>
    <w:rsid w:val="00C46A5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46A5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950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673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02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84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search?q=gencomm&amp;src=typed_query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search?q=gencomm&amp;src=typed_quer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company/hydrogenireland/?viewAsMember=true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30.png"/><Relationship Id="rId2" Type="http://schemas.openxmlformats.org/officeDocument/2006/relationships/customXml" Target="../customXml/item2.xml"/><Relationship Id="rId16" Type="http://schemas.openxmlformats.org/officeDocument/2006/relationships/hyperlink" Target="mailto:PaulMcCormack@belfastmet.ac.uk" TargetMode="External"/><Relationship Id="rId20" Type="http://schemas.openxmlformats.org/officeDocument/2006/relationships/hyperlink" Target="https://www.linkedin.com/company/hydrogenireland/?viewAsMember=tru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PaulMcCormack\AppData\Local\Microsoft\Windows\INetCache\Content.Outlook\T7OBL3JB\nweurope.eu\gencomm" TargetMode="External"/><Relationship Id="rId24" Type="http://schemas.openxmlformats.org/officeDocument/2006/relationships/hyperlink" Target="mailto:PaulMcCormack@belfastmet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meo.com/366993950/91cafb0bb6" TargetMode="External"/><Relationship Id="rId23" Type="http://schemas.openxmlformats.org/officeDocument/2006/relationships/hyperlink" Target="https://vimeo.com/366993950/91cafb0bb6" TargetMode="External"/><Relationship Id="rId10" Type="http://schemas.openxmlformats.org/officeDocument/2006/relationships/image" Target="media/image2.png"/><Relationship Id="rId19" Type="http://schemas.openxmlformats.org/officeDocument/2006/relationships/hyperlink" Target="file:///C:\Users\PaulMcCormack\AppData\Local\Microsoft\Windows\INetCache\Content.Outlook\T7OBL3JB\nweurope.eu\gencom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inkprotect.cudasvc.com/url?a=https%3a%2f%2fpure.qub.ac.uk%2fen%2factivities%2fbelfast-metropolitan-college-gencommch2f-conference-gencomm-the-s&amp;c=E,1,Q4n2PmYj-2cHiUW1Fk57bjSPPBEVmDWfAHJExq5S5yeSYg46eoAO9rtecUS5ia97Exb9OqF0BGMkEjxiYZnUtlopc1HQS3tqGQwRwt7rPmQ6&amp;typo=1" TargetMode="External"/><Relationship Id="rId14" Type="http://schemas.openxmlformats.org/officeDocument/2006/relationships/hyperlink" Target="http://www.communityh2.eu/" TargetMode="External"/><Relationship Id="rId22" Type="http://schemas.openxmlformats.org/officeDocument/2006/relationships/hyperlink" Target="http://www.communityh2.e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86FF753D86A46818295712E06A4FB" ma:contentTypeVersion="15" ma:contentTypeDescription="Create a new document." ma:contentTypeScope="" ma:versionID="de76426e7e91f0d61c1645aefa5cae9a">
  <xsd:schema xmlns:xsd="http://www.w3.org/2001/XMLSchema" xmlns:xs="http://www.w3.org/2001/XMLSchema" xmlns:p="http://schemas.microsoft.com/office/2006/metadata/properties" xmlns:ns3="b24650ca-6e88-4422-bd10-57b161d23747" xmlns:ns4="42888b34-75a7-4464-92fc-32d5019f0f78" targetNamespace="http://schemas.microsoft.com/office/2006/metadata/properties" ma:root="true" ma:fieldsID="9bc50fee5840d9cc482ba190302b2485" ns3:_="" ns4:_="">
    <xsd:import namespace="b24650ca-6e88-4422-bd10-57b161d23747"/>
    <xsd:import namespace="42888b34-75a7-4464-92fc-32d5019f0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50ca-6e88-4422-bd10-57b161d23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8b34-75a7-4464-92fc-32d5019f0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4650ca-6e88-4422-bd10-57b161d237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114CE-CB87-4711-A172-9F065D6B2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50ca-6e88-4422-bd10-57b161d23747"/>
    <ds:schemaRef ds:uri="42888b34-75a7-4464-92fc-32d5019f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5F0CD-0AAE-4F24-8A56-8C5609D3F420}">
  <ds:schemaRefs>
    <ds:schemaRef ds:uri="http://schemas.microsoft.com/office/2006/metadata/properties"/>
    <ds:schemaRef ds:uri="http://schemas.microsoft.com/office/infopath/2007/PartnerControls"/>
    <ds:schemaRef ds:uri="b24650ca-6e88-4422-bd10-57b161d23747"/>
  </ds:schemaRefs>
</ds:datastoreItem>
</file>

<file path=customXml/itemProps3.xml><?xml version="1.0" encoding="utf-8"?>
<ds:datastoreItem xmlns:ds="http://schemas.openxmlformats.org/officeDocument/2006/customXml" ds:itemID="{AE00D34E-EB99-405C-ACD7-87081BEF0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Metropolitan College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McCormack (PaulMcCormack)</dc:creator>
  <cp:keywords/>
  <dc:description/>
  <cp:lastModifiedBy>Paul McCormack (PaulMcCormack)</cp:lastModifiedBy>
  <cp:revision>2</cp:revision>
  <dcterms:created xsi:type="dcterms:W3CDTF">2023-05-22T10:16:00Z</dcterms:created>
  <dcterms:modified xsi:type="dcterms:W3CDTF">2023-05-22T10:16:00Z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0x01010058F86FF753D86A46818295712E06A4FB</vt:lpwstr>
  </property>
</Properties>
</file>