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94" w:rsidRPr="0064127D" w:rsidRDefault="00F57694" w:rsidP="00F57694">
      <w:pPr>
        <w:spacing w:before="100" w:beforeAutospacing="1" w:after="100" w:afterAutospacing="1"/>
        <w:jc w:val="center"/>
        <w:rPr>
          <w:rFonts w:cs="Open Sans"/>
          <w:b/>
          <w:sz w:val="40"/>
        </w:rPr>
      </w:pPr>
      <w:r w:rsidRPr="00CD6213">
        <w:rPr>
          <w:b/>
          <w:noProof/>
          <w:szCs w:val="20"/>
          <w:lang w:val="fr-FR" w:eastAsia="fr-FR"/>
        </w:rPr>
        <w:drawing>
          <wp:inline distT="0" distB="0" distL="0" distR="0" wp14:anchorId="189EAC7F" wp14:editId="1A4C433B">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rsidR="00F57694" w:rsidRDefault="00F57694" w:rsidP="00F57694">
      <w:pPr>
        <w:spacing w:after="240" w:line="240" w:lineRule="auto"/>
        <w:jc w:val="center"/>
        <w:rPr>
          <w:rFonts w:ascii="Trebuchet MS" w:hAnsi="Trebuchet MS" w:cs="Open Sans"/>
          <w:b/>
          <w:bCs/>
          <w:color w:val="00B050"/>
          <w:sz w:val="44"/>
        </w:rPr>
      </w:pPr>
    </w:p>
    <w:p w:rsidR="00F57694" w:rsidRPr="0064127D" w:rsidRDefault="00A8608C" w:rsidP="00F57694">
      <w:pPr>
        <w:spacing w:before="240" w:after="240" w:line="240" w:lineRule="auto"/>
        <w:jc w:val="center"/>
        <w:rPr>
          <w:rFonts w:ascii="Trebuchet MS" w:hAnsi="Trebuchet MS" w:cs="Open Sans"/>
          <w:b/>
          <w:bCs/>
          <w:color w:val="00B050"/>
          <w:sz w:val="44"/>
        </w:rPr>
      </w:pPr>
      <w:r w:rsidRPr="00C31957">
        <w:rPr>
          <w:rFonts w:ascii="Trebuchet MS" w:hAnsi="Trebuchet MS" w:cs="Open Sans"/>
          <w:b/>
          <w:bCs/>
          <w:color w:val="00B050"/>
          <w:sz w:val="44"/>
        </w:rPr>
        <w:t>Supporting the “demand” side</w:t>
      </w:r>
      <w:r w:rsidR="00C31957" w:rsidRPr="00C31957">
        <w:rPr>
          <w:rFonts w:ascii="Trebuchet MS" w:hAnsi="Trebuchet MS" w:cs="Open Sans"/>
          <w:b/>
          <w:bCs/>
          <w:color w:val="00B050"/>
          <w:sz w:val="44"/>
        </w:rPr>
        <w:t xml:space="preserve"> – Taking off</w:t>
      </w:r>
    </w:p>
    <w:p w:rsidR="00F57694" w:rsidRPr="00C97560" w:rsidRDefault="00F57694" w:rsidP="00F57694">
      <w:pPr>
        <w:spacing w:after="240" w:line="240" w:lineRule="auto"/>
        <w:jc w:val="center"/>
        <w:rPr>
          <w:rFonts w:ascii="Trebuchet MS" w:hAnsi="Trebuchet MS" w:cs="Open Sans"/>
          <w:b/>
          <w:bCs/>
          <w:color w:val="404040" w:themeColor="text1" w:themeTint="BF"/>
          <w:sz w:val="44"/>
        </w:rPr>
      </w:pPr>
      <w:r w:rsidRPr="00C97560">
        <w:rPr>
          <w:rFonts w:ascii="Trebuchet MS" w:hAnsi="Trebuchet MS" w:cs="Open Sans"/>
          <w:b/>
          <w:bCs/>
          <w:color w:val="404040" w:themeColor="text1" w:themeTint="BF"/>
          <w:sz w:val="44"/>
        </w:rPr>
        <w:t>Project team charter</w:t>
      </w:r>
      <w:bookmarkStart w:id="0" w:name="_GoBack"/>
      <w:bookmarkEnd w:id="0"/>
    </w:p>
    <w:p w:rsidR="00F57694" w:rsidRPr="0064127D" w:rsidRDefault="00F57694" w:rsidP="00F57694">
      <w:pPr>
        <w:rPr>
          <w:rFonts w:ascii="Trebuchet MS" w:hAnsi="Trebuchet MS" w:cs="Open Sans"/>
          <w:bCs/>
          <w:i/>
          <w:sz w:val="20"/>
          <w:szCs w:val="20"/>
        </w:rPr>
      </w:pPr>
    </w:p>
    <w:p w:rsidR="00F57694" w:rsidRPr="00225F02" w:rsidRDefault="00234C6C" w:rsidP="00F57694">
      <w:pPr>
        <w:jc w:val="center"/>
        <w:rPr>
          <w:rFonts w:ascii="Trebuchet MS" w:hAnsi="Trebuchet MS" w:cs="Open Sans"/>
          <w:bCs/>
          <w:i/>
          <w:color w:val="404040" w:themeColor="text1" w:themeTint="BF"/>
          <w:sz w:val="20"/>
          <w:szCs w:val="20"/>
        </w:rPr>
      </w:pPr>
      <w:r w:rsidRPr="00225F02">
        <w:rPr>
          <w:rFonts w:ascii="Trebuchet MS" w:hAnsi="Trebuchet MS" w:cs="Open Sans"/>
          <w:bCs/>
          <w:i/>
          <w:color w:val="404040" w:themeColor="text1" w:themeTint="BF"/>
          <w:sz w:val="20"/>
          <w:szCs w:val="20"/>
        </w:rPr>
        <w:t>21.12.2018</w:t>
      </w:r>
    </w:p>
    <w:p w:rsidR="00F57694" w:rsidRDefault="00F57694" w:rsidP="00F57694">
      <w:pPr>
        <w:spacing w:after="240"/>
        <w:jc w:val="center"/>
        <w:rPr>
          <w:rFonts w:ascii="Trebuchet MS" w:hAnsi="Trebuchet MS" w:cs="Open Sans"/>
          <w:bCs/>
          <w:i/>
          <w:color w:val="404040" w:themeColor="text1" w:themeTint="BF"/>
          <w:sz w:val="20"/>
          <w:szCs w:val="20"/>
        </w:rPr>
      </w:pPr>
      <w:r w:rsidRPr="0061767E">
        <w:rPr>
          <w:rFonts w:ascii="Trebuchet MS" w:hAnsi="Trebuchet MS" w:cs="Open Sans"/>
          <w:bCs/>
          <w:i/>
          <w:color w:val="404040" w:themeColor="text1" w:themeTint="BF"/>
          <w:sz w:val="20"/>
          <w:szCs w:val="20"/>
        </w:rPr>
        <w:t xml:space="preserve">Prepared by </w:t>
      </w:r>
      <w:r>
        <w:rPr>
          <w:rFonts w:ascii="Trebuchet MS" w:hAnsi="Trebuchet MS" w:cs="Open Sans"/>
          <w:bCs/>
          <w:i/>
          <w:color w:val="404040" w:themeColor="text1" w:themeTint="BF"/>
          <w:sz w:val="20"/>
          <w:szCs w:val="20"/>
        </w:rPr>
        <w:t xml:space="preserve">Maastricht University </w:t>
      </w:r>
      <w:r w:rsidR="00A8608C">
        <w:rPr>
          <w:rFonts w:ascii="Trebuchet MS" w:hAnsi="Trebuchet MS" w:cs="Open Sans"/>
          <w:bCs/>
          <w:i/>
          <w:color w:val="404040" w:themeColor="text1" w:themeTint="BF"/>
          <w:sz w:val="20"/>
          <w:szCs w:val="20"/>
        </w:rPr>
        <w:t xml:space="preserve">– </w:t>
      </w:r>
      <w:r w:rsidR="00A8608C" w:rsidRPr="00C31957">
        <w:rPr>
          <w:rFonts w:ascii="Trebuchet MS" w:hAnsi="Trebuchet MS" w:cs="Open Sans"/>
          <w:bCs/>
          <w:i/>
          <w:color w:val="404040" w:themeColor="text1" w:themeTint="BF"/>
          <w:sz w:val="20"/>
          <w:szCs w:val="20"/>
        </w:rPr>
        <w:t>Deliverable</w:t>
      </w:r>
      <w:r w:rsidR="00C31957">
        <w:rPr>
          <w:rFonts w:ascii="Trebuchet MS" w:hAnsi="Trebuchet MS" w:cs="Open Sans"/>
          <w:bCs/>
          <w:i/>
          <w:color w:val="404040" w:themeColor="text1" w:themeTint="BF"/>
          <w:sz w:val="20"/>
          <w:szCs w:val="20"/>
        </w:rPr>
        <w:t xml:space="preserve"> DT2.2.1 </w:t>
      </w:r>
      <w:proofErr w:type="spellStart"/>
      <w:r w:rsidR="00C31957">
        <w:rPr>
          <w:rFonts w:ascii="Trebuchet MS" w:hAnsi="Trebuchet MS" w:cs="Open Sans"/>
          <w:bCs/>
          <w:i/>
          <w:color w:val="404040" w:themeColor="text1" w:themeTint="BF"/>
          <w:sz w:val="20"/>
          <w:szCs w:val="20"/>
        </w:rPr>
        <w:t>bis</w:t>
      </w:r>
      <w:proofErr w:type="spellEnd"/>
    </w:p>
    <w:p w:rsidR="00F57694" w:rsidRPr="0061767E" w:rsidRDefault="00F57694" w:rsidP="00F57694">
      <w:pPr>
        <w:spacing w:after="240"/>
        <w:rPr>
          <w:rFonts w:ascii="Trebuchet MS" w:hAnsi="Trebuchet MS" w:cs="Open Sans"/>
          <w:bCs/>
          <w:i/>
          <w:color w:val="404040" w:themeColor="text1" w:themeTint="BF"/>
          <w:sz w:val="20"/>
          <w:szCs w:val="20"/>
        </w:rPr>
      </w:pPr>
    </w:p>
    <w:p w:rsidR="00F57694" w:rsidRDefault="00F57694" w:rsidP="00F57694"/>
    <w:p w:rsidR="00F57694" w:rsidRDefault="00F57694" w:rsidP="00F57694">
      <w:r>
        <w:br w:type="page"/>
      </w:r>
    </w:p>
    <w:p w:rsidR="00EE5BE4" w:rsidRDefault="00EE5BE4"/>
    <w:p w:rsidR="007652F6" w:rsidRPr="009C203C" w:rsidRDefault="007652F6" w:rsidP="007652F6">
      <w:bookmarkStart w:id="1" w:name="Page"/>
      <w:r w:rsidRPr="00AA6ADB">
        <w:rPr>
          <w:noProof/>
          <w:lang w:val="fr-FR" w:eastAsia="fr-FR"/>
        </w:rPr>
        <w:drawing>
          <wp:anchor distT="0" distB="0" distL="114300" distR="114300" simplePos="0" relativeHeight="251661312" behindDoc="1" locked="0" layoutInCell="1" allowOverlap="1" wp14:anchorId="7057F7BE" wp14:editId="79C82CA8">
            <wp:simplePos x="0" y="0"/>
            <wp:positionH relativeFrom="margin">
              <wp:posOffset>0</wp:posOffset>
            </wp:positionH>
            <wp:positionV relativeFrom="paragraph">
              <wp:posOffset>291465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bl>
      <w:tblPr>
        <w:tblStyle w:val="GridTable4Accent2"/>
        <w:tblW w:w="0" w:type="auto"/>
        <w:tblLook w:val="04A0" w:firstRow="1" w:lastRow="0" w:firstColumn="1" w:lastColumn="0" w:noHBand="0" w:noVBand="1"/>
      </w:tblPr>
      <w:tblGrid>
        <w:gridCol w:w="3097"/>
        <w:gridCol w:w="6146"/>
      </w:tblGrid>
      <w:tr w:rsidR="007652F6" w:rsidTr="002F3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7652F6" w:rsidRDefault="007652F6" w:rsidP="002F3157">
            <w:bookmarkStart w:id="2" w:name="OLE_LINK1"/>
            <w:bookmarkEnd w:id="1"/>
            <w:r>
              <w:t>Who is this tool for?</w:t>
            </w:r>
          </w:p>
        </w:tc>
        <w:tc>
          <w:tcPr>
            <w:tcW w:w="6481" w:type="dxa"/>
          </w:tcPr>
          <w:p w:rsidR="007652F6" w:rsidRDefault="007652F6" w:rsidP="002F3157">
            <w:pPr>
              <w:cnfStyle w:val="100000000000" w:firstRow="1" w:lastRow="0" w:firstColumn="0" w:lastColumn="0" w:oddVBand="0" w:evenVBand="0" w:oddHBand="0" w:evenHBand="0" w:firstRowFirstColumn="0" w:firstRowLastColumn="0" w:lastRowFirstColumn="0" w:lastRowLastColumn="0"/>
            </w:pPr>
            <w:r>
              <w:t>Project team</w:t>
            </w:r>
          </w:p>
          <w:p w:rsidR="007652F6" w:rsidRDefault="007652F6" w:rsidP="002F3157">
            <w:pPr>
              <w:cnfStyle w:val="100000000000" w:firstRow="1" w:lastRow="0" w:firstColumn="0" w:lastColumn="0" w:oddVBand="0" w:evenVBand="0" w:oddHBand="0" w:evenHBand="0" w:firstRowFirstColumn="0" w:firstRowLastColumn="0" w:lastRowFirstColumn="0" w:lastRowLastColumn="0"/>
            </w:pPr>
            <w:r>
              <w:t>Condominium Board</w:t>
            </w:r>
          </w:p>
          <w:p w:rsidR="007652F6" w:rsidRDefault="007652F6" w:rsidP="002F3157">
            <w:pPr>
              <w:cnfStyle w:val="100000000000" w:firstRow="1" w:lastRow="0" w:firstColumn="0" w:lastColumn="0" w:oddVBand="0" w:evenVBand="0" w:oddHBand="0" w:evenHBand="0" w:firstRowFirstColumn="0" w:firstRowLastColumn="0" w:lastRowFirstColumn="0" w:lastRowLastColumn="0"/>
            </w:pPr>
            <w:r>
              <w:t>Building manager</w:t>
            </w:r>
          </w:p>
          <w:p w:rsidR="009740F0" w:rsidRDefault="009740F0" w:rsidP="002F3157">
            <w:pPr>
              <w:cnfStyle w:val="100000000000" w:firstRow="1" w:lastRow="0" w:firstColumn="0" w:lastColumn="0" w:oddVBand="0" w:evenVBand="0" w:oddHBand="0" w:evenHBand="0" w:firstRowFirstColumn="0" w:firstRowLastColumn="0" w:lastRowFirstColumn="0" w:lastRowLastColumn="0"/>
            </w:pPr>
          </w:p>
        </w:tc>
      </w:tr>
      <w:tr w:rsidR="007652F6" w:rsidTr="002F3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rsidR="007652F6" w:rsidRDefault="007652F6" w:rsidP="002F3157">
            <w:r>
              <w:t>What is the purpose of this tool?</w:t>
            </w:r>
          </w:p>
        </w:tc>
        <w:tc>
          <w:tcPr>
            <w:tcW w:w="6481" w:type="dxa"/>
            <w:shd w:val="clear" w:color="auto" w:fill="D99594" w:themeFill="accent2" w:themeFillTint="99"/>
          </w:tcPr>
          <w:p w:rsidR="007652F6" w:rsidRDefault="008C4CA4" w:rsidP="002F3157">
            <w:pPr>
              <w:cnfStyle w:val="000000100000" w:firstRow="0" w:lastRow="0" w:firstColumn="0" w:lastColumn="0" w:oddVBand="0" w:evenVBand="0" w:oddHBand="1" w:evenHBand="0" w:firstRowFirstColumn="0" w:firstRowLastColumn="0" w:lastRowFirstColumn="0" w:lastRowLastColumn="0"/>
            </w:pPr>
            <w:r>
              <w:t>When you establish an in-house project team, it is important to agree on the mandate for the team. This tool provides a template and examples for a team charter</w:t>
            </w:r>
          </w:p>
          <w:p w:rsidR="009740F0" w:rsidRPr="00EB74DE" w:rsidRDefault="009740F0" w:rsidP="002F3157">
            <w:pPr>
              <w:cnfStyle w:val="000000100000" w:firstRow="0" w:lastRow="0" w:firstColumn="0" w:lastColumn="0" w:oddVBand="0" w:evenVBand="0" w:oddHBand="1" w:evenHBand="0" w:firstRowFirstColumn="0" w:firstRowLastColumn="0" w:lastRowFirstColumn="0" w:lastRowLastColumn="0"/>
            </w:pPr>
          </w:p>
        </w:tc>
      </w:tr>
      <w:tr w:rsidR="007652F6" w:rsidTr="002F3157">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rsidR="007652F6" w:rsidRDefault="007652F6" w:rsidP="002F3157">
            <w:r>
              <w:t>How to use this tool?</w:t>
            </w:r>
          </w:p>
        </w:tc>
        <w:tc>
          <w:tcPr>
            <w:tcW w:w="6481" w:type="dxa"/>
            <w:shd w:val="clear" w:color="auto" w:fill="F2DBDB" w:themeFill="accent2" w:themeFillTint="33"/>
          </w:tcPr>
          <w:p w:rsidR="007652F6" w:rsidRDefault="008C4CA4" w:rsidP="002F3157">
            <w:pPr>
              <w:cnfStyle w:val="000000000000" w:firstRow="0" w:lastRow="0" w:firstColumn="0" w:lastColumn="0" w:oddVBand="0" w:evenVBand="0" w:oddHBand="0" w:evenHBand="0" w:firstRowFirstColumn="0" w:firstRowLastColumn="0" w:lastRowFirstColumn="0" w:lastRowLastColumn="0"/>
            </w:pPr>
            <w:r>
              <w:t>Read the general information and copy the template to your own word document.</w:t>
            </w:r>
          </w:p>
          <w:p w:rsidR="009740F0" w:rsidRPr="00EB74DE" w:rsidRDefault="009740F0" w:rsidP="002F3157">
            <w:pPr>
              <w:cnfStyle w:val="000000000000" w:firstRow="0" w:lastRow="0" w:firstColumn="0" w:lastColumn="0" w:oddVBand="0" w:evenVBand="0" w:oddHBand="0" w:evenHBand="0" w:firstRowFirstColumn="0" w:firstRowLastColumn="0" w:lastRowFirstColumn="0" w:lastRowLastColumn="0"/>
            </w:pPr>
          </w:p>
        </w:tc>
      </w:tr>
      <w:tr w:rsidR="007652F6" w:rsidTr="002F3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7652F6" w:rsidRDefault="007652F6" w:rsidP="002F3157">
            <w:r>
              <w:t>Next steps</w:t>
            </w:r>
          </w:p>
        </w:tc>
        <w:tc>
          <w:tcPr>
            <w:tcW w:w="6481" w:type="dxa"/>
            <w:shd w:val="clear" w:color="auto" w:fill="FFFFFF" w:themeFill="background1"/>
          </w:tcPr>
          <w:p w:rsidR="007652F6" w:rsidRDefault="008C4CA4" w:rsidP="002F3157">
            <w:pPr>
              <w:cnfStyle w:val="000000100000" w:firstRow="0" w:lastRow="0" w:firstColumn="0" w:lastColumn="0" w:oddVBand="0" w:evenVBand="0" w:oddHBand="1" w:evenHBand="0" w:firstRowFirstColumn="0" w:firstRowLastColumn="0" w:lastRowFirstColumn="0" w:lastRowLastColumn="0"/>
            </w:pPr>
            <w:r>
              <w:t>Take care of communication, expert information, voting, training, the project management plan, and coordinating the implementation of the project.</w:t>
            </w:r>
          </w:p>
          <w:p w:rsidR="009740F0" w:rsidRPr="00EB74DE" w:rsidRDefault="009740F0" w:rsidP="002F3157">
            <w:pPr>
              <w:cnfStyle w:val="000000100000" w:firstRow="0" w:lastRow="0" w:firstColumn="0" w:lastColumn="0" w:oddVBand="0" w:evenVBand="0" w:oddHBand="1" w:evenHBand="0" w:firstRowFirstColumn="0" w:firstRowLastColumn="0" w:lastRowFirstColumn="0" w:lastRowLastColumn="0"/>
            </w:pPr>
          </w:p>
        </w:tc>
      </w:tr>
      <w:bookmarkEnd w:id="2"/>
    </w:tbl>
    <w:p w:rsidR="007652F6" w:rsidRDefault="007652F6" w:rsidP="007652F6"/>
    <w:p w:rsidR="007652F6" w:rsidRDefault="007652F6" w:rsidP="007652F6">
      <w:r>
        <w:br w:type="page"/>
      </w:r>
    </w:p>
    <w:p w:rsidR="007652F6" w:rsidRDefault="007652F6">
      <w:pPr>
        <w:rPr>
          <w:b/>
        </w:rPr>
      </w:pPr>
    </w:p>
    <w:p w:rsidR="00EE5BE4" w:rsidRPr="0042373E" w:rsidRDefault="00EE5BE4">
      <w:pPr>
        <w:rPr>
          <w:b/>
        </w:rPr>
      </w:pPr>
      <w:r w:rsidRPr="0042373E">
        <w:rPr>
          <w:b/>
        </w:rPr>
        <w:t xml:space="preserve">What is </w:t>
      </w:r>
      <w:r w:rsidR="00C354B4">
        <w:rPr>
          <w:b/>
        </w:rPr>
        <w:t>a team charter</w:t>
      </w:r>
      <w:r w:rsidRPr="0042373E">
        <w:rPr>
          <w:b/>
        </w:rPr>
        <w:t>?</w:t>
      </w:r>
    </w:p>
    <w:p w:rsidR="00EE5BE4" w:rsidRDefault="00C354B4">
      <w:r>
        <w:t xml:space="preserve">The charter describes the </w:t>
      </w:r>
      <w:r w:rsidRPr="008C4CA4">
        <w:rPr>
          <w:b/>
        </w:rPr>
        <w:t>mandate</w:t>
      </w:r>
      <w:r>
        <w:t xml:space="preserve"> of the team and provides</w:t>
      </w:r>
      <w:r w:rsidR="00EE5BE4">
        <w:t xml:space="preserve"> </w:t>
      </w:r>
      <w:r w:rsidR="00EE5BE4" w:rsidRPr="008C4CA4">
        <w:rPr>
          <w:b/>
        </w:rPr>
        <w:t xml:space="preserve">authority </w:t>
      </w:r>
      <w:r w:rsidR="00EE5BE4">
        <w:t xml:space="preserve">to a (group of) person(s) to act accordingly. In the case of energy retrofitting in condominiums, </w:t>
      </w:r>
      <w:r>
        <w:t>the</w:t>
      </w:r>
      <w:r w:rsidR="00EE5BE4">
        <w:t xml:space="preserve"> project team is mandated to speak in the name of the co-owners with all parties involved in the retrofitting project and to take certain </w:t>
      </w:r>
      <w:r>
        <w:t>actions</w:t>
      </w:r>
      <w:r w:rsidR="00EE5BE4">
        <w:t>.</w:t>
      </w:r>
    </w:p>
    <w:p w:rsidR="00EE5BE4" w:rsidRDefault="00E42311">
      <w:r>
        <w:t xml:space="preserve"> </w:t>
      </w:r>
    </w:p>
    <w:p w:rsidR="00EE5BE4" w:rsidRPr="0042373E" w:rsidRDefault="00EE5BE4">
      <w:pPr>
        <w:rPr>
          <w:b/>
        </w:rPr>
      </w:pPr>
      <w:r w:rsidRPr="0042373E">
        <w:rPr>
          <w:b/>
        </w:rPr>
        <w:t>Why is it important</w:t>
      </w:r>
      <w:r w:rsidR="00E42311">
        <w:rPr>
          <w:b/>
        </w:rPr>
        <w:t xml:space="preserve"> to formulate a</w:t>
      </w:r>
      <w:r w:rsidR="00C354B4">
        <w:rPr>
          <w:b/>
        </w:rPr>
        <w:t xml:space="preserve"> team charter</w:t>
      </w:r>
      <w:r w:rsidRPr="0042373E">
        <w:rPr>
          <w:b/>
        </w:rPr>
        <w:t>?</w:t>
      </w:r>
    </w:p>
    <w:p w:rsidR="00EE5BE4" w:rsidRDefault="00EE5BE4">
      <w:r>
        <w:t xml:space="preserve">An energy retrofit of a condominium </w:t>
      </w:r>
      <w:r w:rsidR="00E42311">
        <w:t>is a</w:t>
      </w:r>
      <w:r>
        <w:t xml:space="preserve"> major project. It </w:t>
      </w:r>
      <w:r w:rsidR="00E42311">
        <w:t>is</w:t>
      </w:r>
      <w:r>
        <w:t xml:space="preserve"> important to know who will be a</w:t>
      </w:r>
      <w:r w:rsidR="00E42311">
        <w:t>llowed</w:t>
      </w:r>
      <w:r>
        <w:t xml:space="preserve"> to make which decisions. </w:t>
      </w:r>
      <w:r w:rsidR="00D5326E">
        <w:t xml:space="preserve">Some </w:t>
      </w:r>
      <w:r w:rsidR="0042373E">
        <w:t>decisions</w:t>
      </w:r>
      <w:r w:rsidR="00D5326E">
        <w:t xml:space="preserve"> (e.g. unforeseen circumstances, budget overrun) might need the full consent of all co-owners, whereas other decisions (</w:t>
      </w:r>
      <w:r w:rsidR="0042373E">
        <w:t>e.g. where</w:t>
      </w:r>
      <w:r w:rsidR="00D5326E">
        <w:t xml:space="preserve"> to put a pipe or cable, when to suspend elevator service)) can be dealt with by the project team. The mandate will also indicate who </w:t>
      </w:r>
      <w:proofErr w:type="gramStart"/>
      <w:r w:rsidR="00D5326E">
        <w:t>is the first contact point between condominium and professionals</w:t>
      </w:r>
      <w:proofErr w:type="gramEnd"/>
      <w:r w:rsidR="00D5326E">
        <w:t xml:space="preserve"> and who will make </w:t>
      </w:r>
      <w:r w:rsidR="0042373E">
        <w:t>decisions</w:t>
      </w:r>
      <w:r w:rsidR="00D5326E">
        <w:t xml:space="preserve"> in emergencies.</w:t>
      </w:r>
    </w:p>
    <w:p w:rsidR="0042373E" w:rsidRDefault="00873B8A">
      <w:r>
        <w:rPr>
          <w:noProof/>
          <w:lang w:val="fr-FR" w:eastAsia="fr-FR"/>
        </w:rPr>
        <mc:AlternateContent>
          <mc:Choice Requires="wps">
            <w:drawing>
              <wp:anchor distT="0" distB="0" distL="114300" distR="114300" simplePos="0" relativeHeight="251659264" behindDoc="0" locked="0" layoutInCell="1" allowOverlap="1" wp14:editId="36B11C9B">
                <wp:simplePos x="0" y="0"/>
                <wp:positionH relativeFrom="column">
                  <wp:posOffset>1742440</wp:posOffset>
                </wp:positionH>
                <wp:positionV relativeFrom="paragraph">
                  <wp:posOffset>1200150</wp:posOffset>
                </wp:positionV>
                <wp:extent cx="1866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noFill/>
                        <a:ln w="9525">
                          <a:noFill/>
                          <a:miter lim="800000"/>
                          <a:headEnd/>
                          <a:tailEnd/>
                        </a:ln>
                      </wps:spPr>
                      <wps:txbx>
                        <w:txbxContent>
                          <w:p w:rsidR="00873B8A" w:rsidRPr="008C4CA4" w:rsidRDefault="00873B8A" w:rsidP="00873B8A">
                            <w:pPr>
                              <w:jc w:val="center"/>
                              <w:rPr>
                                <w:b/>
                                <w:sz w:val="40"/>
                                <w:szCs w:val="40"/>
                              </w:rPr>
                            </w:pPr>
                            <w:r w:rsidRPr="008C4CA4">
                              <w:rPr>
                                <w:b/>
                                <w:sz w:val="40"/>
                                <w:szCs w:val="40"/>
                              </w:rPr>
                              <w:t>TEAM CHARTER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2pt;margin-top:94.5pt;width:1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" filled="f" stroked="f">
                <v:textbox style="mso-fit-shape-to-text:t">
                  <w:txbxContent>
                    <w:p w:rsidR="00873B8A" w:rsidRPr="008C4CA4" w:rsidRDefault="00873B8A" w:rsidP="00873B8A">
                      <w:pPr>
                        <w:jc w:val="center"/>
                        <w:rPr>
                          <w:b/>
                          <w:sz w:val="40"/>
                          <w:szCs w:val="40"/>
                        </w:rPr>
                      </w:pPr>
                      <w:r w:rsidRPr="008C4CA4">
                        <w:rPr>
                          <w:b/>
                          <w:sz w:val="40"/>
                          <w:szCs w:val="40"/>
                        </w:rPr>
                        <w:t>TEAM CHARTER</w:t>
                      </w:r>
                    </w:p>
                  </w:txbxContent>
                </v:textbox>
              </v:shape>
            </w:pict>
          </mc:Fallback>
        </mc:AlternateContent>
      </w:r>
      <w:r>
        <w:rPr>
          <w:noProof/>
          <w:lang w:val="fr-FR" w:eastAsia="fr-FR"/>
        </w:rPr>
        <w:drawing>
          <wp:inline distT="0" distB="0" distL="0" distR="0">
            <wp:extent cx="5486400" cy="3200400"/>
            <wp:effectExtent l="0" t="95250" r="0" b="171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32DB3" w:rsidRDefault="00832DB3">
      <w:pPr>
        <w:rPr>
          <w:b/>
        </w:rPr>
      </w:pPr>
      <w:r>
        <w:rPr>
          <w:b/>
        </w:rPr>
        <w:br w:type="page"/>
      </w:r>
    </w:p>
    <w:p w:rsidR="008C4CA4" w:rsidRDefault="008C4CA4">
      <w:pPr>
        <w:rPr>
          <w:b/>
        </w:rPr>
      </w:pPr>
    </w:p>
    <w:p w:rsidR="00EE5BE4" w:rsidRPr="00AB0E55" w:rsidRDefault="008C4CA4" w:rsidP="00F76851">
      <w:pPr>
        <w:pStyle w:val="Titre2"/>
        <w:rPr>
          <w:rFonts w:asciiTheme="minorHAnsi" w:hAnsiTheme="minorHAnsi" w:cstheme="minorHAnsi"/>
          <w:b w:val="0"/>
          <w:sz w:val="28"/>
          <w:szCs w:val="28"/>
        </w:rPr>
      </w:pPr>
      <w:r w:rsidRPr="00AB0E55">
        <w:rPr>
          <w:rFonts w:asciiTheme="minorHAnsi" w:hAnsiTheme="minorHAnsi" w:cstheme="minorHAnsi"/>
          <w:b w:val="0"/>
          <w:sz w:val="28"/>
          <w:szCs w:val="28"/>
        </w:rPr>
        <w:t>Template for a team charter, with example</w:t>
      </w:r>
      <w:r w:rsidR="00F76851" w:rsidRPr="00AB0E55">
        <w:rPr>
          <w:rFonts w:asciiTheme="minorHAnsi" w:hAnsiTheme="minorHAnsi" w:cstheme="minorHAnsi"/>
          <w:b w:val="0"/>
          <w:sz w:val="28"/>
          <w:szCs w:val="28"/>
        </w:rPr>
        <w:t xml:space="preserve"> text</w:t>
      </w:r>
    </w:p>
    <w:p w:rsidR="00832DB3" w:rsidRPr="00832DB3" w:rsidRDefault="00832DB3">
      <w:pPr>
        <w:rPr>
          <w:i/>
        </w:rPr>
      </w:pPr>
      <w:r>
        <w:rPr>
          <w:b/>
          <w:i/>
        </w:rPr>
        <w:t>The paragraphs below provide the starting point for your own team charter</w:t>
      </w:r>
      <w:r w:rsidR="00AB0E55">
        <w:rPr>
          <w:b/>
          <w:i/>
        </w:rPr>
        <w:t>; adjust according to your needs and wishes</w:t>
      </w:r>
      <w:r>
        <w:rPr>
          <w:b/>
          <w:i/>
        </w:rPr>
        <w:t xml:space="preserve">. </w:t>
      </w:r>
    </w:p>
    <w:p w:rsidR="00873B8A" w:rsidRPr="00357BF2" w:rsidRDefault="00873B8A" w:rsidP="00873B8A">
      <w:pPr>
        <w:pStyle w:val="Paragraphedeliste"/>
        <w:numPr>
          <w:ilvl w:val="0"/>
          <w:numId w:val="3"/>
        </w:numPr>
        <w:rPr>
          <w:lang w:val="en"/>
        </w:rPr>
      </w:pPr>
      <w:r w:rsidRPr="00681691">
        <w:rPr>
          <w:b/>
          <w:lang w:val="en"/>
        </w:rPr>
        <w:t>Context:</w:t>
      </w:r>
      <w:r w:rsidRPr="00357BF2">
        <w:rPr>
          <w:lang w:val="en"/>
        </w:rPr>
        <w:t xml:space="preserve"> in our condominium we are </w:t>
      </w:r>
      <w:r w:rsidR="00357BF2" w:rsidRPr="00357BF2">
        <w:rPr>
          <w:lang w:val="en"/>
        </w:rPr>
        <w:t>creating</w:t>
      </w:r>
      <w:r w:rsidRPr="00357BF2">
        <w:rPr>
          <w:lang w:val="en"/>
        </w:rPr>
        <w:t xml:space="preserve"> an energy retrofitting project.</w:t>
      </w:r>
      <w:r w:rsidR="00357BF2" w:rsidRPr="00357BF2">
        <w:rPr>
          <w:lang w:val="en"/>
        </w:rPr>
        <w:t xml:space="preserve"> </w:t>
      </w:r>
      <w:r w:rsidR="00681691">
        <w:rPr>
          <w:lang w:val="en"/>
        </w:rPr>
        <w:t>This</w:t>
      </w:r>
      <w:r w:rsidR="00357BF2">
        <w:t xml:space="preserve"> project takes a holistic total-building approach. We use in our project </w:t>
      </w:r>
      <w:r w:rsidR="00681691">
        <w:t xml:space="preserve">sustainable products whenever </w:t>
      </w:r>
      <w:r w:rsidR="00357BF2">
        <w:t>possible. We (</w:t>
      </w:r>
      <w:r w:rsidR="00681691">
        <w:t>a</w:t>
      </w:r>
      <w:r w:rsidR="00357BF2">
        <w:t xml:space="preserve">s a condominium) aim to lower the energy usage [could be specified according to the energy </w:t>
      </w:r>
      <w:r w:rsidR="00681691">
        <w:t>source</w:t>
      </w:r>
      <w:r w:rsidR="00357BF2">
        <w:t>]</w:t>
      </w:r>
      <w:r w:rsidR="00681691">
        <w:t xml:space="preserve"> by xx</w:t>
      </w:r>
      <w:r w:rsidR="00357BF2">
        <w:t>% compared to [reference year].</w:t>
      </w:r>
      <w:r w:rsidR="00357BF2">
        <w:br/>
      </w:r>
      <w:r w:rsidRPr="00357BF2">
        <w:rPr>
          <w:lang w:val="en"/>
        </w:rPr>
        <w:t xml:space="preserve">In order to make this </w:t>
      </w:r>
      <w:r w:rsidR="00357BF2" w:rsidRPr="00357BF2">
        <w:rPr>
          <w:lang w:val="en"/>
        </w:rPr>
        <w:t>successful</w:t>
      </w:r>
      <w:r w:rsidRPr="00357BF2">
        <w:rPr>
          <w:lang w:val="en"/>
        </w:rPr>
        <w:t>, we are setting up a project team. This team charter identifies the roles and responsibilities of the team.</w:t>
      </w:r>
      <w:r w:rsidR="00357BF2" w:rsidRPr="00357BF2">
        <w:rPr>
          <w:lang w:val="en"/>
        </w:rPr>
        <w:t xml:space="preserve"> </w:t>
      </w:r>
    </w:p>
    <w:p w:rsidR="00357BF2" w:rsidRDefault="00357BF2" w:rsidP="00357BF2">
      <w:pPr>
        <w:numPr>
          <w:ilvl w:val="0"/>
          <w:numId w:val="3"/>
        </w:numPr>
        <w:rPr>
          <w:lang w:val="en"/>
        </w:rPr>
      </w:pPr>
      <w:r w:rsidRPr="00681691">
        <w:rPr>
          <w:b/>
          <w:lang w:val="en"/>
        </w:rPr>
        <w:t>Purpose of team:</w:t>
      </w:r>
      <w:r>
        <w:rPr>
          <w:lang w:val="en"/>
        </w:rPr>
        <w:t xml:space="preserve"> </w:t>
      </w:r>
      <w:r>
        <w:t>the project team is the group of people who have the expertise needed for preparing, supervising and managing the condominium retrofit project and who act as the link between the professionals and the owners.</w:t>
      </w:r>
    </w:p>
    <w:p w:rsidR="00357BF2" w:rsidRPr="00357BF2" w:rsidRDefault="00357BF2" w:rsidP="00357BF2">
      <w:pPr>
        <w:numPr>
          <w:ilvl w:val="0"/>
          <w:numId w:val="3"/>
        </w:numPr>
        <w:rPr>
          <w:lang w:val="en"/>
        </w:rPr>
      </w:pPr>
      <w:r w:rsidRPr="00681691">
        <w:rPr>
          <w:b/>
          <w:lang w:val="en"/>
        </w:rPr>
        <w:t>Composition and Roles:</w:t>
      </w:r>
      <w:r w:rsidRPr="00357BF2">
        <w:rPr>
          <w:lang w:val="en"/>
        </w:rPr>
        <w:t xml:space="preserve"> </w:t>
      </w:r>
      <w:r>
        <w:t>The members of the project team have the following roles (take this from the</w:t>
      </w:r>
      <w:r w:rsidR="00AB0E55">
        <w:t xml:space="preserve"> tool “determine your capacity to manage an energy retrofit project”*</w:t>
      </w:r>
      <w:r>
        <w:t>)</w:t>
      </w:r>
    </w:p>
    <w:p w:rsidR="00357BF2" w:rsidRDefault="00357BF2" w:rsidP="00357BF2">
      <w:pPr>
        <w:pStyle w:val="Paragraphedeliste"/>
        <w:numPr>
          <w:ilvl w:val="1"/>
          <w:numId w:val="1"/>
        </w:numPr>
      </w:pPr>
      <w:proofErr w:type="spellStart"/>
      <w:r>
        <w:t>Ms</w:t>
      </w:r>
      <w:proofErr w:type="spellEnd"/>
      <w:r>
        <w:t>/</w:t>
      </w:r>
      <w:proofErr w:type="spellStart"/>
      <w:r>
        <w:t>Mr</w:t>
      </w:r>
      <w:proofErr w:type="spellEnd"/>
      <w:r>
        <w:t xml:space="preserve"> [insert name] is our expert for u</w:t>
      </w:r>
      <w:r w:rsidRPr="00357BF2">
        <w:t>nderstanding and evaluating the technical solutions proposed and communicating with building professionals  in the project planning phase</w:t>
      </w:r>
    </w:p>
    <w:p w:rsidR="00357BF2" w:rsidRDefault="00357BF2" w:rsidP="00357BF2">
      <w:pPr>
        <w:pStyle w:val="Paragraphedeliste"/>
        <w:numPr>
          <w:ilvl w:val="1"/>
          <w:numId w:val="1"/>
        </w:numPr>
      </w:pPr>
      <w:proofErr w:type="spellStart"/>
      <w:r>
        <w:t>Ms</w:t>
      </w:r>
      <w:proofErr w:type="spellEnd"/>
      <w:r>
        <w:t>/</w:t>
      </w:r>
      <w:proofErr w:type="spellStart"/>
      <w:r>
        <w:t>Mr</w:t>
      </w:r>
      <w:proofErr w:type="spellEnd"/>
      <w:r>
        <w:t xml:space="preserve"> [insert name] is our expert for u</w:t>
      </w:r>
      <w:r w:rsidRPr="00357BF2">
        <w:t xml:space="preserve">nderstanding and evaluating the plans that are proposed by financial experts regarding funding of the </w:t>
      </w:r>
      <w:proofErr w:type="spellStart"/>
      <w:r w:rsidRPr="00357BF2">
        <w:t>retroftitting</w:t>
      </w:r>
      <w:proofErr w:type="spellEnd"/>
      <w:r w:rsidRPr="00357BF2">
        <w:t xml:space="preserve"> project (loans, subsidies, interest rates, payback terms, </w:t>
      </w:r>
      <w:proofErr w:type="spellStart"/>
      <w:r w:rsidRPr="00357BF2">
        <w:t>etc</w:t>
      </w:r>
      <w:proofErr w:type="spellEnd"/>
      <w:r w:rsidRPr="00357BF2">
        <w:t>)</w:t>
      </w:r>
    </w:p>
    <w:p w:rsidR="00357BF2" w:rsidRDefault="00357BF2" w:rsidP="00357BF2">
      <w:pPr>
        <w:pStyle w:val="Paragraphedeliste"/>
        <w:numPr>
          <w:ilvl w:val="1"/>
          <w:numId w:val="1"/>
        </w:numPr>
      </w:pPr>
      <w:proofErr w:type="spellStart"/>
      <w:r>
        <w:t>Ms</w:t>
      </w:r>
      <w:proofErr w:type="spellEnd"/>
      <w:r>
        <w:t>/</w:t>
      </w:r>
      <w:proofErr w:type="spellStart"/>
      <w:r>
        <w:t>Mr</w:t>
      </w:r>
      <w:proofErr w:type="spellEnd"/>
      <w:r>
        <w:t xml:space="preserve"> [insert name] is our expert for c</w:t>
      </w:r>
      <w:r w:rsidRPr="00357BF2">
        <w:t>hecking progress of the works and evaluating if the works are up to the agreed standard</w:t>
      </w:r>
    </w:p>
    <w:p w:rsidR="00357BF2" w:rsidRDefault="00357BF2" w:rsidP="00357BF2">
      <w:pPr>
        <w:pStyle w:val="Paragraphedeliste"/>
        <w:numPr>
          <w:ilvl w:val="1"/>
          <w:numId w:val="1"/>
        </w:numPr>
      </w:pPr>
      <w:proofErr w:type="spellStart"/>
      <w:r>
        <w:t>Ms</w:t>
      </w:r>
      <w:proofErr w:type="spellEnd"/>
      <w:r>
        <w:t>/</w:t>
      </w:r>
      <w:proofErr w:type="spellStart"/>
      <w:r>
        <w:t>Mr</w:t>
      </w:r>
      <w:proofErr w:type="spellEnd"/>
      <w:r>
        <w:t xml:space="preserve"> [insert name] is our expert for u</w:t>
      </w:r>
      <w:r w:rsidRPr="00357BF2">
        <w:t>nderstanding and evaluating the retrofitting plans in terms of energy efficiency gains and in terms of different energy efficiency solutions that are proposed</w:t>
      </w:r>
    </w:p>
    <w:p w:rsidR="00357BF2" w:rsidRDefault="00357BF2" w:rsidP="00357BF2">
      <w:pPr>
        <w:pStyle w:val="Paragraphedeliste"/>
        <w:numPr>
          <w:ilvl w:val="1"/>
          <w:numId w:val="1"/>
        </w:numPr>
      </w:pPr>
      <w:proofErr w:type="spellStart"/>
      <w:r>
        <w:t>Ms</w:t>
      </w:r>
      <w:proofErr w:type="spellEnd"/>
      <w:r>
        <w:t>/</w:t>
      </w:r>
      <w:proofErr w:type="spellStart"/>
      <w:r>
        <w:t>Mr</w:t>
      </w:r>
      <w:proofErr w:type="spellEnd"/>
      <w:r>
        <w:t xml:space="preserve"> [insert name] is our expert for c</w:t>
      </w:r>
      <w:r w:rsidRPr="00357BF2">
        <w:t>ommunication of complex information to the other owners</w:t>
      </w:r>
    </w:p>
    <w:p w:rsidR="00357BF2" w:rsidRDefault="00357BF2" w:rsidP="00357BF2">
      <w:pPr>
        <w:pStyle w:val="Paragraphedeliste"/>
        <w:numPr>
          <w:ilvl w:val="1"/>
          <w:numId w:val="1"/>
        </w:numPr>
      </w:pPr>
      <w:proofErr w:type="spellStart"/>
      <w:r>
        <w:t>Ms</w:t>
      </w:r>
      <w:proofErr w:type="spellEnd"/>
      <w:r>
        <w:t>/</w:t>
      </w:r>
      <w:proofErr w:type="spellStart"/>
      <w:r>
        <w:t>Mr</w:t>
      </w:r>
      <w:proofErr w:type="spellEnd"/>
      <w:r>
        <w:t xml:space="preserve"> [insert name] is our expert for c</w:t>
      </w:r>
      <w:r w:rsidRPr="00357BF2">
        <w:t>oordinating th</w:t>
      </w:r>
      <w:r>
        <w:t>is</w:t>
      </w:r>
      <w:r w:rsidRPr="00357BF2">
        <w:t xml:space="preserve"> project team</w:t>
      </w:r>
    </w:p>
    <w:p w:rsidR="00873B8A" w:rsidRPr="00873B8A" w:rsidRDefault="00873B8A" w:rsidP="00873B8A">
      <w:pPr>
        <w:numPr>
          <w:ilvl w:val="0"/>
          <w:numId w:val="3"/>
        </w:numPr>
        <w:tabs>
          <w:tab w:val="num" w:pos="720"/>
        </w:tabs>
        <w:rPr>
          <w:lang w:val="en"/>
        </w:rPr>
      </w:pPr>
      <w:r w:rsidRPr="00681691">
        <w:rPr>
          <w:b/>
          <w:lang w:val="en"/>
        </w:rPr>
        <w:t>Authority</w:t>
      </w:r>
      <w:r w:rsidR="00357BF2" w:rsidRPr="00681691">
        <w:rPr>
          <w:b/>
          <w:lang w:val="en"/>
        </w:rPr>
        <w:t>:</w:t>
      </w:r>
      <w:r w:rsidR="004F45F0">
        <w:rPr>
          <w:lang w:val="en"/>
        </w:rPr>
        <w:t xml:space="preserve"> The team will work within the boundaries set by the Associat</w:t>
      </w:r>
      <w:r w:rsidR="0081189A">
        <w:rPr>
          <w:lang w:val="en"/>
        </w:rPr>
        <w:t xml:space="preserve">ion of Co-owners. The budget we agreed upon is </w:t>
      </w:r>
      <w:proofErr w:type="spellStart"/>
      <w:r w:rsidR="0081189A">
        <w:rPr>
          <w:lang w:val="en"/>
        </w:rPr>
        <w:t>xxxx</w:t>
      </w:r>
      <w:proofErr w:type="spellEnd"/>
      <w:r w:rsidR="0081189A">
        <w:rPr>
          <w:lang w:val="en"/>
        </w:rPr>
        <w:t>€. Any deviation from the budget of more than xx% will be d</w:t>
      </w:r>
      <w:r w:rsidR="009740F0">
        <w:rPr>
          <w:lang w:val="en"/>
        </w:rPr>
        <w:t>iscussed with the Board of the A</w:t>
      </w:r>
      <w:r w:rsidR="0081189A">
        <w:rPr>
          <w:lang w:val="en"/>
        </w:rPr>
        <w:t xml:space="preserve">ssociation of </w:t>
      </w:r>
      <w:r w:rsidR="009740F0">
        <w:rPr>
          <w:lang w:val="en"/>
        </w:rPr>
        <w:t>co-</w:t>
      </w:r>
      <w:r w:rsidR="0081189A">
        <w:rPr>
          <w:lang w:val="en"/>
        </w:rPr>
        <w:t xml:space="preserve">owners who will decide whether to call a meeting of all members.  The time frame we agreed upon was </w:t>
      </w:r>
      <w:proofErr w:type="spellStart"/>
      <w:r w:rsidR="0081189A">
        <w:rPr>
          <w:lang w:val="en"/>
        </w:rPr>
        <w:t>xxxx</w:t>
      </w:r>
      <w:proofErr w:type="spellEnd"/>
      <w:r w:rsidR="0081189A">
        <w:rPr>
          <w:lang w:val="en"/>
        </w:rPr>
        <w:t xml:space="preserve"> months. Any deviation from the planning of more than xx% will be discussed with the Board of the </w:t>
      </w:r>
      <w:r w:rsidR="009740F0">
        <w:rPr>
          <w:lang w:val="en"/>
        </w:rPr>
        <w:t>A</w:t>
      </w:r>
      <w:r w:rsidR="0081189A">
        <w:rPr>
          <w:lang w:val="en"/>
        </w:rPr>
        <w:t xml:space="preserve">ssociation of </w:t>
      </w:r>
      <w:r w:rsidR="009740F0">
        <w:rPr>
          <w:lang w:val="en"/>
        </w:rPr>
        <w:t>Co-</w:t>
      </w:r>
      <w:r w:rsidR="0081189A">
        <w:rPr>
          <w:lang w:val="en"/>
        </w:rPr>
        <w:t>owners who will decide whether to call a meeting of all members.</w:t>
      </w:r>
    </w:p>
    <w:p w:rsidR="00873B8A" w:rsidRPr="00873B8A" w:rsidRDefault="0081189A" w:rsidP="00873B8A">
      <w:pPr>
        <w:numPr>
          <w:ilvl w:val="0"/>
          <w:numId w:val="3"/>
        </w:numPr>
        <w:tabs>
          <w:tab w:val="num" w:pos="720"/>
        </w:tabs>
        <w:rPr>
          <w:lang w:val="en"/>
        </w:rPr>
      </w:pPr>
      <w:r w:rsidRPr="00681691">
        <w:rPr>
          <w:b/>
          <w:lang w:val="en"/>
        </w:rPr>
        <w:t>Meetings with Board:</w:t>
      </w:r>
      <w:r>
        <w:rPr>
          <w:lang w:val="en"/>
        </w:rPr>
        <w:t xml:space="preserve"> the project team will meet each </w:t>
      </w:r>
      <w:r w:rsidR="009740F0">
        <w:rPr>
          <w:lang w:val="en"/>
        </w:rPr>
        <w:t>[xx-</w:t>
      </w:r>
      <w:r>
        <w:rPr>
          <w:lang w:val="en"/>
        </w:rPr>
        <w:t>day</w:t>
      </w:r>
      <w:r w:rsidR="009740F0">
        <w:rPr>
          <w:lang w:val="en"/>
        </w:rPr>
        <w:t>]</w:t>
      </w:r>
      <w:r>
        <w:rPr>
          <w:lang w:val="en"/>
        </w:rPr>
        <w:t xml:space="preserve"> to </w:t>
      </w:r>
      <w:r w:rsidR="00681691">
        <w:rPr>
          <w:lang w:val="en"/>
        </w:rPr>
        <w:t>discuss</w:t>
      </w:r>
      <w:r>
        <w:rPr>
          <w:lang w:val="en"/>
        </w:rPr>
        <w:t xml:space="preserve"> progress with the Board of the Association of Co-owners to discuss progress</w:t>
      </w:r>
    </w:p>
    <w:p w:rsidR="0081189A" w:rsidRPr="00681691" w:rsidRDefault="0081189A" w:rsidP="00AB0E55">
      <w:pPr>
        <w:keepNext/>
        <w:keepLines/>
        <w:numPr>
          <w:ilvl w:val="0"/>
          <w:numId w:val="3"/>
        </w:numPr>
        <w:ind w:hanging="357"/>
        <w:rPr>
          <w:b/>
          <w:lang w:val="en"/>
        </w:rPr>
      </w:pPr>
      <w:r w:rsidRPr="00681691">
        <w:rPr>
          <w:b/>
          <w:lang w:val="en"/>
        </w:rPr>
        <w:lastRenderedPageBreak/>
        <w:t>Team coo</w:t>
      </w:r>
      <w:r w:rsidR="00357BF2" w:rsidRPr="00681691">
        <w:rPr>
          <w:b/>
          <w:lang w:val="en"/>
        </w:rPr>
        <w:t>peration</w:t>
      </w:r>
      <w:r w:rsidRPr="00681691">
        <w:rPr>
          <w:b/>
          <w:lang w:val="en"/>
        </w:rPr>
        <w:t xml:space="preserve">: </w:t>
      </w:r>
      <w:r w:rsidR="00AB0E55">
        <w:rPr>
          <w:lang w:val="en"/>
        </w:rPr>
        <w:t>the project team works according to the following rules:</w:t>
      </w:r>
    </w:p>
    <w:p w:rsidR="00681691" w:rsidRPr="00681691" w:rsidRDefault="0081189A" w:rsidP="00AB0E55">
      <w:pPr>
        <w:keepNext/>
        <w:keepLines/>
        <w:numPr>
          <w:ilvl w:val="1"/>
          <w:numId w:val="5"/>
        </w:numPr>
        <w:ind w:hanging="357"/>
        <w:rPr>
          <w:lang w:val="en"/>
        </w:rPr>
      </w:pPr>
      <w:r w:rsidRPr="0081189A">
        <w:t>We listen to each other and the other co-owners in a respectful way</w:t>
      </w:r>
      <w:r>
        <w:t>.</w:t>
      </w:r>
    </w:p>
    <w:p w:rsidR="00681691" w:rsidRDefault="0081189A" w:rsidP="00AB0E55">
      <w:pPr>
        <w:keepNext/>
        <w:keepLines/>
        <w:numPr>
          <w:ilvl w:val="1"/>
          <w:numId w:val="5"/>
        </w:numPr>
        <w:ind w:hanging="357"/>
        <w:rPr>
          <w:lang w:val="en"/>
        </w:rPr>
      </w:pPr>
      <w:r w:rsidRPr="0081189A">
        <w:rPr>
          <w:lang w:val="en"/>
        </w:rPr>
        <w:t xml:space="preserve">During the preparation phase, the team members will together prepare the plans to be presented to the co-owners. </w:t>
      </w:r>
    </w:p>
    <w:p w:rsidR="00681691" w:rsidRDefault="0081189A" w:rsidP="00AB0E55">
      <w:pPr>
        <w:keepNext/>
        <w:keepLines/>
        <w:numPr>
          <w:ilvl w:val="1"/>
          <w:numId w:val="5"/>
        </w:numPr>
        <w:ind w:hanging="357"/>
        <w:rPr>
          <w:lang w:val="en"/>
        </w:rPr>
      </w:pPr>
      <w:r w:rsidRPr="0081189A">
        <w:rPr>
          <w:lang w:val="en"/>
        </w:rPr>
        <w:t>During the project the team briefly meets every morning with the builders to quickly go through the work of the previous day as well as that of the coming day.</w:t>
      </w:r>
    </w:p>
    <w:p w:rsidR="00873B8A" w:rsidRPr="0081189A" w:rsidRDefault="0081189A" w:rsidP="00AB0E55">
      <w:pPr>
        <w:keepNext/>
        <w:keepLines/>
        <w:numPr>
          <w:ilvl w:val="1"/>
          <w:numId w:val="5"/>
        </w:numPr>
        <w:ind w:hanging="357"/>
        <w:rPr>
          <w:lang w:val="en"/>
        </w:rPr>
      </w:pPr>
      <w:r w:rsidRPr="0081189A">
        <w:rPr>
          <w:lang w:val="en"/>
        </w:rPr>
        <w:t xml:space="preserve"> Every week a progress outlook for the coming week and the total project will be discussed with the builder’s coordinator. </w:t>
      </w:r>
    </w:p>
    <w:p w:rsidR="00873B8A" w:rsidRDefault="00681691" w:rsidP="00681691">
      <w:pPr>
        <w:numPr>
          <w:ilvl w:val="0"/>
          <w:numId w:val="6"/>
        </w:numPr>
        <w:rPr>
          <w:lang w:val="en"/>
        </w:rPr>
      </w:pPr>
      <w:r w:rsidRPr="00681691">
        <w:rPr>
          <w:b/>
          <w:lang w:val="en"/>
        </w:rPr>
        <w:t xml:space="preserve">Emergencies: </w:t>
      </w:r>
      <w:r>
        <w:rPr>
          <w:lang w:val="en"/>
        </w:rPr>
        <w:t>In case an emergency occurs, the project team (or the members who are present) is entitled to take action to prevent damage to the property as much as possible. As soon as possible the condominium Board as well as the other team members will be contacted and taken on board into the decision-making process.</w:t>
      </w:r>
    </w:p>
    <w:p w:rsidR="00F14F84" w:rsidRPr="00F14F84" w:rsidRDefault="00F14F84" w:rsidP="00681691">
      <w:pPr>
        <w:numPr>
          <w:ilvl w:val="0"/>
          <w:numId w:val="6"/>
        </w:numPr>
        <w:rPr>
          <w:b/>
          <w:lang w:val="en"/>
        </w:rPr>
      </w:pPr>
      <w:r w:rsidRPr="00F14F84">
        <w:rPr>
          <w:b/>
          <w:lang w:val="en"/>
        </w:rPr>
        <w:t xml:space="preserve">Signatures: </w:t>
      </w:r>
      <w:r>
        <w:rPr>
          <w:lang w:val="en"/>
        </w:rPr>
        <w:t>make sure to get this document signed by the condominium Board, as well as by all project team members.</w:t>
      </w:r>
    </w:p>
    <w:p w:rsidR="00873B8A" w:rsidRDefault="00873B8A" w:rsidP="00873B8A"/>
    <w:p w:rsidR="00AB0E55" w:rsidRDefault="00AB0E55" w:rsidP="00873B8A">
      <w:r>
        <w:t>*:</w:t>
      </w:r>
      <w:r w:rsidR="009740F0">
        <w:t xml:space="preserve"> the tool “determine your capacity to manage an energy retrofit project” can be found on the left</w:t>
      </w:r>
      <w:r>
        <w:t>:</w:t>
      </w:r>
    </w:p>
    <w:p w:rsidR="00AB0E55" w:rsidRDefault="00AB0E55" w:rsidP="00873B8A">
      <w:r w:rsidRPr="00AA6ADB">
        <w:rPr>
          <w:noProof/>
          <w:lang w:val="fr-FR" w:eastAsia="fr-FR"/>
        </w:rPr>
        <w:drawing>
          <wp:inline distT="0" distB="0" distL="0" distR="0" wp14:anchorId="29EAC714" wp14:editId="2EE408D5">
            <wp:extent cx="5732145" cy="382143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AB0E55" w:rsidSect="00F57694">
      <w:headerReference w:type="default" r:id="rId24"/>
      <w:footerReference w:type="default" r:id="rId25"/>
      <w:footerReference w:type="first" r:id="rId26"/>
      <w:pgSz w:w="11907" w:h="16839"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21" w:rsidRDefault="008B6621" w:rsidP="00152FD4">
      <w:pPr>
        <w:spacing w:after="0" w:line="240" w:lineRule="auto"/>
      </w:pPr>
      <w:r>
        <w:separator/>
      </w:r>
    </w:p>
  </w:endnote>
  <w:endnote w:type="continuationSeparator" w:id="0">
    <w:p w:rsidR="008B6621" w:rsidRDefault="008B6621" w:rsidP="0015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4" w:rsidRPr="001E2A2C" w:rsidRDefault="00F57694" w:rsidP="00F57694">
    <w:pPr>
      <w:pStyle w:val="Pieddepage"/>
      <w:spacing w:before="240"/>
      <w:jc w:val="right"/>
      <w:rPr>
        <w:rFonts w:ascii="Trebuchet MS" w:hAnsi="Trebuchet MS"/>
        <w:sz w:val="20"/>
        <w:szCs w:val="20"/>
      </w:rPr>
    </w:pPr>
    <w:r w:rsidRPr="001E2A2C">
      <w:rPr>
        <w:rFonts w:ascii="Trebuchet MS" w:hAnsi="Trebuchet MS"/>
        <w:color w:val="404040" w:themeColor="text1" w:themeTint="BF"/>
        <w:sz w:val="20"/>
        <w:szCs w:val="20"/>
      </w:rPr>
      <w:t xml:space="preserve">ACE-Retrofitting | </w:t>
    </w:r>
    <w:hyperlink r:id="rId1" w:history="1">
      <w:r w:rsidRPr="001E2A2C">
        <w:rPr>
          <w:rStyle w:val="Lienhypertexte"/>
          <w:rFonts w:ascii="Trebuchet MS" w:hAnsi="Trebuchet MS"/>
          <w:sz w:val="20"/>
          <w:szCs w:val="20"/>
        </w:rPr>
        <w:t>www.nweurope.eu/ace-retrofitting</w:t>
      </w:r>
    </w:hyperlink>
    <w:r w:rsidRPr="001E2A2C">
      <w:rPr>
        <w:rFonts w:ascii="Trebuchet MS" w:hAnsi="Trebuchet MS"/>
        <w:sz w:val="20"/>
        <w:szCs w:val="20"/>
      </w:rPr>
      <w:t xml:space="preserve"> </w:t>
    </w:r>
    <w:r w:rsidRPr="00C31957">
      <w:rPr>
        <w:rFonts w:ascii="Trebuchet MS" w:hAnsi="Trebuchet MS"/>
        <w:color w:val="404040" w:themeColor="text1" w:themeTint="BF"/>
        <w:sz w:val="20"/>
        <w:szCs w:val="20"/>
      </w:rPr>
      <w:t>|</w:t>
    </w:r>
    <w:r w:rsidR="00C31957" w:rsidRPr="00C31957">
      <w:rPr>
        <w:rFonts w:ascii="Trebuchet MS" w:eastAsiaTheme="minorEastAsia" w:hAnsi="Trebuchet MS"/>
        <w:noProof/>
        <w:color w:val="404040" w:themeColor="text1" w:themeTint="BF"/>
        <w:sz w:val="20"/>
        <w:szCs w:val="20"/>
        <w:lang w:eastAsia="en-GB"/>
      </w:rPr>
      <w:t>Project team charter</w:t>
    </w:r>
    <w:r w:rsidRPr="00A8608C">
      <w:rPr>
        <w:rFonts w:ascii="Trebuchet MS" w:hAnsi="Trebuchet MS"/>
        <w:color w:val="404040" w:themeColor="text1" w:themeTint="BF"/>
        <w:sz w:val="20"/>
        <w:szCs w:val="20"/>
      </w:rPr>
      <w:t xml:space="preserve"> </w:t>
    </w:r>
    <w:r w:rsidRPr="001E2A2C">
      <w:rPr>
        <w:rFonts w:ascii="Trebuchet MS" w:hAnsi="Trebuchet MS"/>
        <w:color w:val="404040" w:themeColor="text1" w:themeTint="BF"/>
        <w:sz w:val="20"/>
        <w:szCs w:val="20"/>
      </w:rPr>
      <w:t>|</w:t>
    </w:r>
    <w:r w:rsidRPr="004069EC">
      <w:rPr>
        <w:rFonts w:ascii="Trebuchet MS" w:hAnsi="Trebuchet MS"/>
        <w:b/>
        <w:color w:val="404040" w:themeColor="text1" w:themeTint="BF"/>
        <w:sz w:val="20"/>
        <w:szCs w:val="20"/>
      </w:rPr>
      <w:fldChar w:fldCharType="begin"/>
    </w:r>
    <w:r w:rsidRPr="004069EC">
      <w:rPr>
        <w:rFonts w:ascii="Trebuchet MS" w:hAnsi="Trebuchet MS"/>
        <w:b/>
        <w:color w:val="404040" w:themeColor="text1" w:themeTint="BF"/>
        <w:sz w:val="20"/>
        <w:szCs w:val="20"/>
      </w:rPr>
      <w:instrText>PAGE   \* MERGEFORMAT</w:instrText>
    </w:r>
    <w:r w:rsidRPr="004069EC">
      <w:rPr>
        <w:rFonts w:ascii="Trebuchet MS" w:hAnsi="Trebuchet MS"/>
        <w:b/>
        <w:color w:val="404040" w:themeColor="text1" w:themeTint="BF"/>
        <w:sz w:val="20"/>
        <w:szCs w:val="20"/>
      </w:rPr>
      <w:fldChar w:fldCharType="separate"/>
    </w:r>
    <w:r w:rsidR="00C97560">
      <w:rPr>
        <w:rFonts w:ascii="Trebuchet MS" w:hAnsi="Trebuchet MS"/>
        <w:b/>
        <w:noProof/>
        <w:color w:val="404040" w:themeColor="text1" w:themeTint="BF"/>
        <w:sz w:val="20"/>
        <w:szCs w:val="20"/>
      </w:rPr>
      <w:t>2</w:t>
    </w:r>
    <w:r w:rsidRPr="004069EC">
      <w:rPr>
        <w:rFonts w:ascii="Trebuchet MS" w:hAnsi="Trebuchet MS"/>
        <w:b/>
        <w:color w:val="404040" w:themeColor="text1" w:themeTint="BF"/>
        <w:sz w:val="20"/>
        <w:szCs w:val="20"/>
      </w:rPr>
      <w:fldChar w:fldCharType="end"/>
    </w:r>
  </w:p>
  <w:p w:rsidR="00F57694" w:rsidRDefault="00F576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694" w:rsidRPr="0061767E" w:rsidRDefault="001C65EF" w:rsidP="00F57694">
    <w:pPr>
      <w:pStyle w:val="Pieddepage"/>
      <w:spacing w:before="240"/>
      <w:jc w:val="center"/>
      <w:rPr>
        <w:rFonts w:ascii="Trebuchet MS" w:hAnsi="Trebuchet MS"/>
        <w:sz w:val="20"/>
        <w:szCs w:val="20"/>
      </w:rPr>
    </w:pPr>
    <w:r w:rsidRPr="00C75D46">
      <w:rPr>
        <w:rFonts w:ascii="Trebuchet MS" w:hAnsi="Trebuchet MS"/>
        <w:b/>
        <w:noProof/>
        <w:lang w:val="fr-FR" w:eastAsia="fr-FR"/>
      </w:rPr>
      <mc:AlternateContent>
        <mc:Choice Requires="wps">
          <w:drawing>
            <wp:anchor distT="0" distB="0" distL="114300" distR="114300" simplePos="0" relativeHeight="251665408" behindDoc="0" locked="0" layoutInCell="1" allowOverlap="1" wp14:anchorId="74EF7581" wp14:editId="217BD1F2">
              <wp:simplePos x="0" y="0"/>
              <wp:positionH relativeFrom="page">
                <wp:posOffset>6614160</wp:posOffset>
              </wp:positionH>
              <wp:positionV relativeFrom="paragraph">
                <wp:posOffset>51435</wp:posOffset>
              </wp:positionV>
              <wp:extent cx="914400" cy="818515"/>
              <wp:effectExtent l="0" t="0" r="19050" b="19685"/>
              <wp:wrapNone/>
              <wp:docPr id="9" name="Rectangle 9"/>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5EF" w:rsidRPr="00F828EB" w:rsidRDefault="001C65EF" w:rsidP="001C65EF">
                          <w:pPr>
                            <w:jc w:val="center"/>
                            <w:rPr>
                              <w:rFonts w:ascii="Trebuchet MS" w:hAnsi="Trebuchet MS"/>
                              <w:color w:val="404040" w:themeColor="text1" w:themeTint="BF"/>
                              <w:sz w:val="56"/>
                              <w:szCs w:val="56"/>
                            </w:rPr>
                          </w:pPr>
                          <w:r w:rsidRPr="00F828EB">
                            <w:rPr>
                              <w:rFonts w:ascii="Trebuchet MS" w:hAnsi="Trebuchet MS"/>
                              <w:color w:val="404040" w:themeColor="text1" w:themeTint="BF"/>
                              <w:sz w:val="56"/>
                              <w:szCs w:val="56"/>
                            </w:rPr>
                            <w: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left:0;text-align:left;margin-left:520.8pt;margin-top:4.05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" fillcolor="#00b050" strokecolor="#4f81bd [3204]" strokeweight=".25pt">
              <v:textbox>
                <w:txbxContent>
                  <w:p w:rsidR="001C65EF" w:rsidRPr="00F828EB" w:rsidRDefault="001C65EF" w:rsidP="001C65EF">
                    <w:pPr>
                      <w:jc w:val="center"/>
                      <w:rPr>
                        <w:rFonts w:ascii="Trebuchet MS" w:hAnsi="Trebuchet MS"/>
                        <w:color w:val="404040" w:themeColor="text1" w:themeTint="BF"/>
                        <w:sz w:val="56"/>
                        <w:szCs w:val="56"/>
                      </w:rPr>
                    </w:pPr>
                    <w:bookmarkStart w:id="3" w:name="_GoBack"/>
                    <w:r w:rsidRPr="00F828EB">
                      <w:rPr>
                        <w:rFonts w:ascii="Trebuchet MS" w:hAnsi="Trebuchet MS"/>
                        <w:color w:val="404040" w:themeColor="text1" w:themeTint="BF"/>
                        <w:sz w:val="56"/>
                        <w:szCs w:val="56"/>
                      </w:rPr>
                      <w:t>EN</w:t>
                    </w:r>
                    <w:bookmarkEnd w:id="3"/>
                  </w:p>
                </w:txbxContent>
              </v:textbox>
              <w10:wrap anchorx="page"/>
            </v:rect>
          </w:pict>
        </mc:Fallback>
      </mc:AlternateContent>
    </w:r>
    <w:hyperlink r:id="rId1" w:history="1">
      <w:r w:rsidR="00F57694" w:rsidRPr="0064127D">
        <w:rPr>
          <w:rStyle w:val="Lienhypertexte"/>
          <w:rFonts w:ascii="Trebuchet MS" w:hAnsi="Trebuchet MS"/>
          <w:sz w:val="20"/>
          <w:szCs w:val="20"/>
        </w:rPr>
        <w:t>www.nweurope.eu/ace-retrofitting</w:t>
      </w:r>
    </w:hyperlink>
  </w:p>
  <w:p w:rsidR="00F57694" w:rsidRDefault="00F576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21" w:rsidRDefault="008B6621" w:rsidP="00152FD4">
      <w:pPr>
        <w:spacing w:after="0" w:line="240" w:lineRule="auto"/>
      </w:pPr>
      <w:r>
        <w:separator/>
      </w:r>
    </w:p>
  </w:footnote>
  <w:footnote w:type="continuationSeparator" w:id="0">
    <w:p w:rsidR="008B6621" w:rsidRDefault="008B6621" w:rsidP="0015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D4" w:rsidRDefault="007652F6" w:rsidP="007652F6">
    <w:pPr>
      <w:pStyle w:val="En-tte"/>
      <w:jc w:val="center"/>
      <w:rPr>
        <w:b/>
        <w:sz w:val="28"/>
        <w:szCs w:val="28"/>
      </w:rPr>
    </w:pPr>
    <w:r>
      <w:rPr>
        <w:noProof/>
        <w:lang w:val="fr-FR" w:eastAsia="fr-FR"/>
      </w:rPr>
      <w:drawing>
        <wp:anchor distT="0" distB="0" distL="114300" distR="114300" simplePos="0" relativeHeight="251658240" behindDoc="0" locked="0" layoutInCell="1" allowOverlap="1" wp14:anchorId="4AB9DADC" wp14:editId="570E0ED9">
          <wp:simplePos x="0" y="0"/>
          <wp:positionH relativeFrom="column">
            <wp:posOffset>-57785</wp:posOffset>
          </wp:positionH>
          <wp:positionV relativeFrom="paragraph">
            <wp:posOffset>-200660</wp:posOffset>
          </wp:positionV>
          <wp:extent cx="1343025" cy="716280"/>
          <wp:effectExtent l="0" t="0" r="0" b="0"/>
          <wp:wrapThrough wrapText="bothSides">
            <wp:wrapPolygon edited="0">
              <wp:start x="919" y="1723"/>
              <wp:lineTo x="919" y="18957"/>
              <wp:lineTo x="10111" y="18957"/>
              <wp:lineTo x="15319" y="17809"/>
              <wp:lineTo x="20528" y="14936"/>
              <wp:lineTo x="20528" y="1723"/>
              <wp:lineTo x="919" y="172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716280"/>
                  </a:xfrm>
                  <a:prstGeom prst="rect">
                    <a:avLst/>
                  </a:prstGeom>
                </pic:spPr>
              </pic:pic>
            </a:graphicData>
          </a:graphic>
          <wp14:sizeRelH relativeFrom="margin">
            <wp14:pctWidth>0</wp14:pctWidth>
          </wp14:sizeRelH>
          <wp14:sizeRelV relativeFrom="margin">
            <wp14:pctHeight>0</wp14:pctHeight>
          </wp14:sizeRelV>
        </wp:anchor>
      </w:drawing>
    </w:r>
    <w:r w:rsidRPr="00152FD4">
      <w:rPr>
        <w:noProof/>
        <w:lang w:val="fr-FR" w:eastAsia="fr-FR"/>
      </w:rPr>
      <w:drawing>
        <wp:anchor distT="0" distB="0" distL="114300" distR="114300" simplePos="0" relativeHeight="251659264" behindDoc="0" locked="0" layoutInCell="1" allowOverlap="1" wp14:anchorId="515C8E5F" wp14:editId="66CEAFCC">
          <wp:simplePos x="0" y="0"/>
          <wp:positionH relativeFrom="column">
            <wp:posOffset>4606925</wp:posOffset>
          </wp:positionH>
          <wp:positionV relativeFrom="paragraph">
            <wp:posOffset>-381000</wp:posOffset>
          </wp:positionV>
          <wp:extent cx="968375" cy="952500"/>
          <wp:effectExtent l="0" t="0" r="3175" b="0"/>
          <wp:wrapThrough wrapText="bothSides">
            <wp:wrapPolygon edited="0">
              <wp:start x="0" y="0"/>
              <wp:lineTo x="0" y="21168"/>
              <wp:lineTo x="21246" y="21168"/>
              <wp:lineTo x="21246" y="0"/>
              <wp:lineTo x="0"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2" cstate="print">
                    <a:extLst>
                      <a:ext uri="{28A0092B-C50C-407E-A947-70E740481C1C}">
                        <a14:useLocalDpi xmlns:a14="http://schemas.microsoft.com/office/drawing/2010/main" val="0"/>
                      </a:ext>
                    </a:extLst>
                  </a:blip>
                  <a:srcRect l="30330" r="36807" b="54887"/>
                  <a:stretch/>
                </pic:blipFill>
                <pic:spPr>
                  <a:xfrm>
                    <a:off x="0" y="0"/>
                    <a:ext cx="968375" cy="95250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Project Team Charter</w:t>
    </w:r>
  </w:p>
  <w:p w:rsidR="00AB0E55" w:rsidRDefault="00AB0E55" w:rsidP="007652F6">
    <w:pPr>
      <w:pStyle w:val="En-tte"/>
      <w:jc w:val="center"/>
      <w:rPr>
        <w:b/>
        <w:sz w:val="28"/>
        <w:szCs w:val="28"/>
      </w:rPr>
    </w:pPr>
    <w:r w:rsidRPr="007652F6">
      <w:rPr>
        <w:noProof/>
        <w:lang w:val="fr-FR" w:eastAsia="fr-FR"/>
      </w:rPr>
      <mc:AlternateContent>
        <mc:Choice Requires="wps">
          <w:drawing>
            <wp:anchor distT="0" distB="0" distL="114300" distR="114300" simplePos="0" relativeHeight="251661312" behindDoc="0" locked="0" layoutInCell="1" allowOverlap="1" wp14:anchorId="223B046C" wp14:editId="4D255882">
              <wp:simplePos x="0" y="0"/>
              <wp:positionH relativeFrom="column">
                <wp:posOffset>1595755</wp:posOffset>
              </wp:positionH>
              <wp:positionV relativeFrom="paragraph">
                <wp:posOffset>62230</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7652F6" w:rsidRDefault="007652F6" w:rsidP="007652F6">
                          <w:pPr>
                            <w:spacing w:after="0"/>
                            <w:jc w:val="center"/>
                            <w:rPr>
                              <w:rFonts w:hAnsi="Calibri"/>
                              <w:color w:val="FFFFFF" w:themeColor="background1"/>
                              <w:kern w:val="24"/>
                              <w:sz w:val="14"/>
                              <w:szCs w:val="14"/>
                              <w:lang w:val="nl-NL"/>
                            </w:rPr>
                          </w:pPr>
                          <w:r w:rsidRPr="00643263">
                            <w:rPr>
                              <w:rFonts w:hAnsi="Calibri"/>
                              <w:color w:val="FFFFFF" w:themeColor="background1"/>
                              <w:kern w:val="24"/>
                              <w:sz w:val="14"/>
                              <w:szCs w:val="14"/>
                              <w:lang w:val="nl-NL"/>
                            </w:rPr>
                            <w:t>First steps</w:t>
                          </w:r>
                        </w:p>
                        <w:p w:rsidR="007652F6" w:rsidRDefault="007652F6" w:rsidP="007652F6">
                          <w:pPr>
                            <w:spacing w:after="0"/>
                            <w:jc w:val="center"/>
                            <w:rPr>
                              <w:rFonts w:hAnsi="Calibri"/>
                              <w:color w:val="FFFFFF" w:themeColor="background1"/>
                              <w:kern w:val="24"/>
                              <w:sz w:val="14"/>
                              <w:szCs w:val="14"/>
                              <w:lang w:val="nl-NL"/>
                            </w:rPr>
                          </w:pPr>
                        </w:p>
                        <w:p w:rsidR="007652F6" w:rsidRDefault="007652F6" w:rsidP="007652F6">
                          <w:pPr>
                            <w:spacing w:after="0"/>
                            <w:jc w:val="center"/>
                            <w:rPr>
                              <w:rFonts w:hAnsi="Calibri"/>
                              <w:color w:val="FFFFFF" w:themeColor="background1"/>
                              <w:kern w:val="24"/>
                              <w:sz w:val="14"/>
                              <w:szCs w:val="14"/>
                              <w:lang w:val="nl-NL"/>
                            </w:rPr>
                          </w:pPr>
                        </w:p>
                        <w:p w:rsidR="007652F6" w:rsidRDefault="007652F6" w:rsidP="007652F6">
                          <w:pPr>
                            <w:spacing w:after="0"/>
                            <w:jc w:val="center"/>
                            <w:rPr>
                              <w:rFonts w:hAnsi="Calibri"/>
                              <w:color w:val="FFFFFF" w:themeColor="background1"/>
                              <w:kern w:val="24"/>
                              <w:sz w:val="14"/>
                              <w:szCs w:val="14"/>
                              <w:lang w:val="nl-NL"/>
                            </w:rPr>
                          </w:pPr>
                        </w:p>
                        <w:p w:rsidR="007652F6" w:rsidRPr="00D267E6" w:rsidRDefault="007652F6" w:rsidP="007652F6">
                          <w:pPr>
                            <w:spacing w:after="0"/>
                            <w:jc w:val="center"/>
                            <w:rPr>
                              <w:color w:val="BFBFBF" w:themeColor="background1" w:themeShade="BF"/>
                              <w:sz w:val="14"/>
                              <w:szCs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7" type="#_x0000_t55" href="" style="position:absolute;left:0;text-align:left;margin-left:125.65pt;margin-top:4.9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" o:button="t" adj="19077" fillcolor="#bfbfbf [2412]" strokecolor="#17365d [2415]" strokeweight="2pt">
              <v:fill o:detectmouseclick="t"/>
              <v:textbox>
                <w:txbxContent>
                  <w:p w:rsidR="007652F6" w:rsidRDefault="007652F6" w:rsidP="007652F6">
                    <w:pPr>
                      <w:spacing w:after="0"/>
                      <w:jc w:val="center"/>
                      <w:rPr>
                        <w:rFonts w:hAnsi="Calibri"/>
                        <w:color w:val="FFFFFF" w:themeColor="background1"/>
                        <w:kern w:val="24"/>
                        <w:sz w:val="14"/>
                        <w:szCs w:val="14"/>
                        <w:lang w:val="nl-NL"/>
                      </w:rPr>
                    </w:pPr>
                    <w:r w:rsidRPr="00643263">
                      <w:rPr>
                        <w:rFonts w:hAnsi="Calibri"/>
                        <w:color w:val="FFFFFF" w:themeColor="background1"/>
                        <w:kern w:val="24"/>
                        <w:sz w:val="14"/>
                        <w:szCs w:val="14"/>
                        <w:lang w:val="nl-NL"/>
                      </w:rPr>
                      <w:t>First steps</w:t>
                    </w:r>
                  </w:p>
                  <w:p w:rsidR="007652F6" w:rsidRDefault="007652F6" w:rsidP="007652F6">
                    <w:pPr>
                      <w:spacing w:after="0"/>
                      <w:jc w:val="center"/>
                      <w:rPr>
                        <w:rFonts w:hAnsi="Calibri"/>
                        <w:color w:val="FFFFFF" w:themeColor="background1"/>
                        <w:kern w:val="24"/>
                        <w:sz w:val="14"/>
                        <w:szCs w:val="14"/>
                        <w:lang w:val="nl-NL"/>
                      </w:rPr>
                    </w:pPr>
                  </w:p>
                  <w:p w:rsidR="007652F6" w:rsidRDefault="007652F6" w:rsidP="007652F6">
                    <w:pPr>
                      <w:spacing w:after="0"/>
                      <w:jc w:val="center"/>
                      <w:rPr>
                        <w:rFonts w:hAnsi="Calibri"/>
                        <w:color w:val="FFFFFF" w:themeColor="background1"/>
                        <w:kern w:val="24"/>
                        <w:sz w:val="14"/>
                        <w:szCs w:val="14"/>
                        <w:lang w:val="nl-NL"/>
                      </w:rPr>
                    </w:pPr>
                  </w:p>
                  <w:p w:rsidR="007652F6" w:rsidRDefault="007652F6" w:rsidP="007652F6">
                    <w:pPr>
                      <w:spacing w:after="0"/>
                      <w:jc w:val="center"/>
                      <w:rPr>
                        <w:rFonts w:hAnsi="Calibri"/>
                        <w:color w:val="FFFFFF" w:themeColor="background1"/>
                        <w:kern w:val="24"/>
                        <w:sz w:val="14"/>
                        <w:szCs w:val="14"/>
                        <w:lang w:val="nl-NL"/>
                      </w:rPr>
                    </w:pPr>
                  </w:p>
                  <w:p w:rsidR="007652F6" w:rsidRPr="00D267E6" w:rsidRDefault="007652F6" w:rsidP="007652F6">
                    <w:pPr>
                      <w:spacing w:after="0"/>
                      <w:jc w:val="center"/>
                      <w:rPr>
                        <w:color w:val="BFBFBF" w:themeColor="background1" w:themeShade="BF"/>
                        <w:sz w:val="14"/>
                        <w:szCs w:val="14"/>
                      </w:rPr>
                    </w:pPr>
                  </w:p>
                </w:txbxContent>
              </v:textbox>
            </v:shape>
          </w:pict>
        </mc:Fallback>
      </mc:AlternateContent>
    </w:r>
    <w:r w:rsidRPr="007652F6">
      <w:rPr>
        <w:noProof/>
        <w:lang w:val="fr-FR" w:eastAsia="fr-FR"/>
      </w:rPr>
      <mc:AlternateContent>
        <mc:Choice Requires="wps">
          <w:drawing>
            <wp:anchor distT="0" distB="0" distL="114300" distR="114300" simplePos="0" relativeHeight="251662336" behindDoc="0" locked="0" layoutInCell="1" allowOverlap="1" wp14:anchorId="2CC152B0" wp14:editId="0F8DED27">
              <wp:simplePos x="0" y="0"/>
              <wp:positionH relativeFrom="column">
                <wp:posOffset>2487930</wp:posOffset>
              </wp:positionH>
              <wp:positionV relativeFrom="paragraph">
                <wp:posOffset>62230</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7652F6" w:rsidRDefault="007652F6" w:rsidP="007652F6">
                          <w:pPr>
                            <w:spacing w:after="0"/>
                            <w:jc w:val="center"/>
                            <w:rPr>
                              <w:rFonts w:hAnsi="Calibri"/>
                              <w:color w:val="FFFFFF" w:themeColor="light1"/>
                              <w:kern w:val="24"/>
                              <w:sz w:val="14"/>
                              <w:szCs w:val="14"/>
                              <w:lang w:val="nl-NL"/>
                            </w:rPr>
                          </w:pPr>
                          <w:r w:rsidRPr="00643263">
                            <w:rPr>
                              <w:rFonts w:hAnsi="Calibri"/>
                              <w:color w:val="FFFFFF" w:themeColor="light1"/>
                              <w:kern w:val="24"/>
                              <w:sz w:val="14"/>
                              <w:szCs w:val="14"/>
                              <w:lang w:val="nl-NL"/>
                            </w:rPr>
                            <w:t>Taking-off</w:t>
                          </w: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Pr="00643263" w:rsidRDefault="007652F6" w:rsidP="007652F6">
                          <w:pPr>
                            <w:spacing w:after="0"/>
                            <w:jc w:val="center"/>
                            <w:rPr>
                              <w:sz w:val="14"/>
                              <w:szCs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5" o:spid="_x0000_s1028" type="#_x0000_t55" href="" style="position:absolute;left:0;text-align:left;margin-left:195.9pt;margin-top:4.9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" o:button="t" adj="18915" fillcolor="#00b0f0" strokecolor="#00b0f0" strokeweight="2pt">
              <v:fill o:detectmouseclick="t"/>
              <v:textbox>
                <w:txbxContent>
                  <w:p w:rsidR="007652F6" w:rsidRDefault="007652F6" w:rsidP="007652F6">
                    <w:pPr>
                      <w:spacing w:after="0"/>
                      <w:jc w:val="center"/>
                      <w:rPr>
                        <w:rFonts w:hAnsi="Calibri"/>
                        <w:color w:val="FFFFFF" w:themeColor="light1"/>
                        <w:kern w:val="24"/>
                        <w:sz w:val="14"/>
                        <w:szCs w:val="14"/>
                        <w:lang w:val="nl-NL"/>
                      </w:rPr>
                    </w:pPr>
                    <w:r w:rsidRPr="00643263">
                      <w:rPr>
                        <w:rFonts w:hAnsi="Calibri"/>
                        <w:color w:val="FFFFFF" w:themeColor="light1"/>
                        <w:kern w:val="24"/>
                        <w:sz w:val="14"/>
                        <w:szCs w:val="14"/>
                        <w:lang w:val="nl-NL"/>
                      </w:rPr>
                      <w:t>Taking-off</w:t>
                    </w: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Default="007652F6" w:rsidP="007652F6">
                    <w:pPr>
                      <w:spacing w:after="0"/>
                      <w:jc w:val="center"/>
                      <w:rPr>
                        <w:rFonts w:hAnsi="Calibri"/>
                        <w:color w:val="FFFFFF" w:themeColor="light1"/>
                        <w:kern w:val="24"/>
                        <w:sz w:val="14"/>
                        <w:szCs w:val="14"/>
                        <w:lang w:val="nl-NL"/>
                      </w:rPr>
                    </w:pPr>
                  </w:p>
                  <w:p w:rsidR="007652F6" w:rsidRPr="00643263" w:rsidRDefault="007652F6" w:rsidP="007652F6">
                    <w:pPr>
                      <w:spacing w:after="0"/>
                      <w:jc w:val="center"/>
                      <w:rPr>
                        <w:sz w:val="14"/>
                        <w:szCs w:val="14"/>
                      </w:rPr>
                    </w:pPr>
                  </w:p>
                </w:txbxContent>
              </v:textbox>
            </v:shape>
          </w:pict>
        </mc:Fallback>
      </mc:AlternateContent>
    </w:r>
    <w:r w:rsidRPr="007652F6">
      <w:rPr>
        <w:noProof/>
        <w:lang w:val="fr-FR" w:eastAsia="fr-FR"/>
      </w:rPr>
      <mc:AlternateContent>
        <mc:Choice Requires="wps">
          <w:drawing>
            <wp:anchor distT="0" distB="0" distL="114300" distR="114300" simplePos="0" relativeHeight="251663360" behindDoc="0" locked="0" layoutInCell="1" allowOverlap="1" wp14:anchorId="52CFA205" wp14:editId="02878425">
              <wp:simplePos x="0" y="0"/>
              <wp:positionH relativeFrom="column">
                <wp:posOffset>3330575</wp:posOffset>
              </wp:positionH>
              <wp:positionV relativeFrom="paragraph">
                <wp:posOffset>55880</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7652F6" w:rsidRPr="00643263" w:rsidRDefault="007652F6" w:rsidP="007652F6">
                          <w:pPr>
                            <w:spacing w:after="0"/>
                            <w:jc w:val="center"/>
                            <w:rPr>
                              <w:sz w:val="14"/>
                              <w:szCs w:val="14"/>
                            </w:rPr>
                          </w:pPr>
                          <w:r w:rsidRPr="00643263">
                            <w:rPr>
                              <w:rFonts w:hAnsi="Calibri"/>
                              <w:color w:val="FFFFFF" w:themeColor="background1"/>
                              <w:kern w:val="24"/>
                              <w:sz w:val="14"/>
                              <w:szCs w:val="14"/>
                              <w:lang w:val="nl-NL"/>
                            </w:rPr>
                            <w:t>The real thing</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Chevron 6" o:spid="_x0000_s1029" type="#_x0000_t55" href="" style="position:absolute;left:0;text-align:left;margin-left:262.25pt;margin-top:4.4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Osw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" o:button="t" adj="18825" fillcolor="#bfbfbf [2412]" strokecolor="#943634 [2405]" strokeweight="2pt">
              <v:fill o:detectmouseclick="t"/>
              <v:textbox inset="1mm,,1mm">
                <w:txbxContent>
                  <w:p w:rsidR="007652F6" w:rsidRPr="00643263" w:rsidRDefault="007652F6" w:rsidP="007652F6">
                    <w:pPr>
                      <w:spacing w:after="0"/>
                      <w:jc w:val="center"/>
                      <w:rPr>
                        <w:sz w:val="14"/>
                        <w:szCs w:val="14"/>
                      </w:rPr>
                    </w:pPr>
                    <w:r w:rsidRPr="00643263">
                      <w:rPr>
                        <w:rFonts w:hAnsi="Calibri"/>
                        <w:color w:val="FFFFFF" w:themeColor="background1"/>
                        <w:kern w:val="24"/>
                        <w:sz w:val="14"/>
                        <w:szCs w:val="14"/>
                        <w:lang w:val="nl-NL"/>
                      </w:rPr>
                      <w:t>The real thing</w:t>
                    </w:r>
                  </w:p>
                </w:txbxContent>
              </v:textbox>
            </v:shape>
          </w:pict>
        </mc:Fallback>
      </mc:AlternateContent>
    </w:r>
  </w:p>
  <w:p w:rsidR="00AB0E55" w:rsidRDefault="00AB0E55" w:rsidP="007652F6">
    <w:pPr>
      <w:pStyle w:val="En-tte"/>
      <w:jc w:val="center"/>
    </w:pPr>
  </w:p>
  <w:p w:rsidR="00152FD4" w:rsidRDefault="00152F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0DA"/>
    <w:multiLevelType w:val="hybridMultilevel"/>
    <w:tmpl w:val="CFA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F82F77"/>
    <w:multiLevelType w:val="multilevel"/>
    <w:tmpl w:val="0409001D"/>
    <w:numStyleLink w:val="Style1"/>
  </w:abstractNum>
  <w:abstractNum w:abstractNumId="3">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839EA"/>
    <w:multiLevelType w:val="hybridMultilevel"/>
    <w:tmpl w:val="00C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14976"/>
    <w:multiLevelType w:val="multilevel"/>
    <w:tmpl w:val="9AF64A12"/>
    <w:lvl w:ilvl="0">
      <w:start w:val="7"/>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4744A90"/>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87"/>
    <w:rsid w:val="00025B73"/>
    <w:rsid w:val="000339BB"/>
    <w:rsid w:val="00152FD4"/>
    <w:rsid w:val="001C65EF"/>
    <w:rsid w:val="00225F02"/>
    <w:rsid w:val="00234C6C"/>
    <w:rsid w:val="00357BF2"/>
    <w:rsid w:val="00360C9A"/>
    <w:rsid w:val="0042373E"/>
    <w:rsid w:val="00442D7B"/>
    <w:rsid w:val="004F45F0"/>
    <w:rsid w:val="00553FBA"/>
    <w:rsid w:val="00570A87"/>
    <w:rsid w:val="005F2D47"/>
    <w:rsid w:val="00681691"/>
    <w:rsid w:val="00695B12"/>
    <w:rsid w:val="007652F6"/>
    <w:rsid w:val="007E5416"/>
    <w:rsid w:val="0081189A"/>
    <w:rsid w:val="00832DB3"/>
    <w:rsid w:val="00873B8A"/>
    <w:rsid w:val="008B6621"/>
    <w:rsid w:val="008C4CA4"/>
    <w:rsid w:val="009740F0"/>
    <w:rsid w:val="00A8608C"/>
    <w:rsid w:val="00AB0E55"/>
    <w:rsid w:val="00BA5A0A"/>
    <w:rsid w:val="00C31957"/>
    <w:rsid w:val="00C354B4"/>
    <w:rsid w:val="00C97560"/>
    <w:rsid w:val="00CA1ECC"/>
    <w:rsid w:val="00D0159B"/>
    <w:rsid w:val="00D25EBC"/>
    <w:rsid w:val="00D5326E"/>
    <w:rsid w:val="00E34A46"/>
    <w:rsid w:val="00E42311"/>
    <w:rsid w:val="00EB1AD0"/>
    <w:rsid w:val="00EE5BE4"/>
    <w:rsid w:val="00F14F84"/>
    <w:rsid w:val="00F57694"/>
    <w:rsid w:val="00F7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3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37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373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237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5EBC"/>
    <w:pPr>
      <w:ind w:left="720"/>
      <w:contextualSpacing/>
    </w:pPr>
  </w:style>
  <w:style w:type="paragraph" w:styleId="Textedebulles">
    <w:name w:val="Balloon Text"/>
    <w:basedOn w:val="Normal"/>
    <w:link w:val="TextedebullesCar"/>
    <w:uiPriority w:val="99"/>
    <w:semiHidden/>
    <w:unhideWhenUsed/>
    <w:rsid w:val="00873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B8A"/>
    <w:rPr>
      <w:rFonts w:ascii="Tahoma" w:hAnsi="Tahoma" w:cs="Tahoma"/>
      <w:sz w:val="16"/>
      <w:szCs w:val="16"/>
    </w:rPr>
  </w:style>
  <w:style w:type="numbering" w:customStyle="1" w:styleId="Style1">
    <w:name w:val="Style1"/>
    <w:uiPriority w:val="99"/>
    <w:rsid w:val="00681691"/>
    <w:pPr>
      <w:numPr>
        <w:numId w:val="4"/>
      </w:numPr>
    </w:pPr>
  </w:style>
  <w:style w:type="paragraph" w:styleId="Titre">
    <w:name w:val="Title"/>
    <w:basedOn w:val="Normal"/>
    <w:next w:val="Normal"/>
    <w:link w:val="TitreCar"/>
    <w:uiPriority w:val="10"/>
    <w:qFormat/>
    <w:rsid w:val="00152FD4"/>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152FD4"/>
    <w:rPr>
      <w:rFonts w:eastAsiaTheme="majorEastAsia" w:cstheme="majorBidi"/>
      <w:spacing w:val="-10"/>
      <w:kern w:val="28"/>
      <w:sz w:val="56"/>
      <w:szCs w:val="56"/>
    </w:rPr>
  </w:style>
  <w:style w:type="paragraph" w:styleId="En-tte">
    <w:name w:val="header"/>
    <w:basedOn w:val="Normal"/>
    <w:link w:val="En-tteCar"/>
    <w:uiPriority w:val="99"/>
    <w:unhideWhenUsed/>
    <w:rsid w:val="00152FD4"/>
    <w:pPr>
      <w:tabs>
        <w:tab w:val="center" w:pos="4680"/>
        <w:tab w:val="right" w:pos="9360"/>
      </w:tabs>
      <w:spacing w:after="0" w:line="240" w:lineRule="auto"/>
    </w:pPr>
  </w:style>
  <w:style w:type="character" w:customStyle="1" w:styleId="En-tteCar">
    <w:name w:val="En-tête Car"/>
    <w:basedOn w:val="Policepardfaut"/>
    <w:link w:val="En-tte"/>
    <w:uiPriority w:val="99"/>
    <w:rsid w:val="00152FD4"/>
  </w:style>
  <w:style w:type="paragraph" w:styleId="Pieddepage">
    <w:name w:val="footer"/>
    <w:basedOn w:val="Normal"/>
    <w:link w:val="PieddepageCar"/>
    <w:uiPriority w:val="99"/>
    <w:unhideWhenUsed/>
    <w:rsid w:val="00152F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2FD4"/>
  </w:style>
  <w:style w:type="table" w:customStyle="1" w:styleId="GridTable4Accent2">
    <w:name w:val="Grid Table 4 Accent 2"/>
    <w:basedOn w:val="TableauNormal"/>
    <w:uiPriority w:val="49"/>
    <w:rsid w:val="007652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rsid w:val="00F57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3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37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373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237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5EBC"/>
    <w:pPr>
      <w:ind w:left="720"/>
      <w:contextualSpacing/>
    </w:pPr>
  </w:style>
  <w:style w:type="paragraph" w:styleId="Textedebulles">
    <w:name w:val="Balloon Text"/>
    <w:basedOn w:val="Normal"/>
    <w:link w:val="TextedebullesCar"/>
    <w:uiPriority w:val="99"/>
    <w:semiHidden/>
    <w:unhideWhenUsed/>
    <w:rsid w:val="00873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B8A"/>
    <w:rPr>
      <w:rFonts w:ascii="Tahoma" w:hAnsi="Tahoma" w:cs="Tahoma"/>
      <w:sz w:val="16"/>
      <w:szCs w:val="16"/>
    </w:rPr>
  </w:style>
  <w:style w:type="numbering" w:customStyle="1" w:styleId="Style1">
    <w:name w:val="Style1"/>
    <w:uiPriority w:val="99"/>
    <w:rsid w:val="00681691"/>
    <w:pPr>
      <w:numPr>
        <w:numId w:val="4"/>
      </w:numPr>
    </w:pPr>
  </w:style>
  <w:style w:type="paragraph" w:styleId="Titre">
    <w:name w:val="Title"/>
    <w:basedOn w:val="Normal"/>
    <w:next w:val="Normal"/>
    <w:link w:val="TitreCar"/>
    <w:uiPriority w:val="10"/>
    <w:qFormat/>
    <w:rsid w:val="00152FD4"/>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152FD4"/>
    <w:rPr>
      <w:rFonts w:eastAsiaTheme="majorEastAsia" w:cstheme="majorBidi"/>
      <w:spacing w:val="-10"/>
      <w:kern w:val="28"/>
      <w:sz w:val="56"/>
      <w:szCs w:val="56"/>
    </w:rPr>
  </w:style>
  <w:style w:type="paragraph" w:styleId="En-tte">
    <w:name w:val="header"/>
    <w:basedOn w:val="Normal"/>
    <w:link w:val="En-tteCar"/>
    <w:uiPriority w:val="99"/>
    <w:unhideWhenUsed/>
    <w:rsid w:val="00152FD4"/>
    <w:pPr>
      <w:tabs>
        <w:tab w:val="center" w:pos="4680"/>
        <w:tab w:val="right" w:pos="9360"/>
      </w:tabs>
      <w:spacing w:after="0" w:line="240" w:lineRule="auto"/>
    </w:pPr>
  </w:style>
  <w:style w:type="character" w:customStyle="1" w:styleId="En-tteCar">
    <w:name w:val="En-tête Car"/>
    <w:basedOn w:val="Policepardfaut"/>
    <w:link w:val="En-tte"/>
    <w:uiPriority w:val="99"/>
    <w:rsid w:val="00152FD4"/>
  </w:style>
  <w:style w:type="paragraph" w:styleId="Pieddepage">
    <w:name w:val="footer"/>
    <w:basedOn w:val="Normal"/>
    <w:link w:val="PieddepageCar"/>
    <w:uiPriority w:val="99"/>
    <w:unhideWhenUsed/>
    <w:rsid w:val="00152F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2FD4"/>
  </w:style>
  <w:style w:type="table" w:customStyle="1" w:styleId="GridTable4Accent2">
    <w:name w:val="Grid Table 4 Accent 2"/>
    <w:basedOn w:val="TableauNormal"/>
    <w:uiPriority w:val="49"/>
    <w:rsid w:val="007652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rsid w:val="00F57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4388">
      <w:bodyDiv w:val="1"/>
      <w:marLeft w:val="0"/>
      <w:marRight w:val="0"/>
      <w:marTop w:val="0"/>
      <w:marBottom w:val="0"/>
      <w:divBdr>
        <w:top w:val="none" w:sz="0" w:space="0" w:color="auto"/>
        <w:left w:val="none" w:sz="0" w:space="0" w:color="auto"/>
        <w:bottom w:val="none" w:sz="0" w:space="0" w:color="auto"/>
        <w:right w:val="none" w:sz="0" w:space="0" w:color="auto"/>
      </w:divBdr>
      <w:divsChild>
        <w:div w:id="1408650318">
          <w:marLeft w:val="0"/>
          <w:marRight w:val="0"/>
          <w:marTop w:val="0"/>
          <w:marBottom w:val="0"/>
          <w:divBdr>
            <w:top w:val="none" w:sz="0" w:space="0" w:color="auto"/>
            <w:left w:val="none" w:sz="0" w:space="0" w:color="auto"/>
            <w:bottom w:val="none" w:sz="0" w:space="0" w:color="auto"/>
            <w:right w:val="none" w:sz="0" w:space="0" w:color="auto"/>
          </w:divBdr>
          <w:divsChild>
            <w:div w:id="1407730238">
              <w:marLeft w:val="0"/>
              <w:marRight w:val="0"/>
              <w:marTop w:val="0"/>
              <w:marBottom w:val="0"/>
              <w:divBdr>
                <w:top w:val="none" w:sz="0" w:space="0" w:color="auto"/>
                <w:left w:val="none" w:sz="0" w:space="0" w:color="auto"/>
                <w:bottom w:val="none" w:sz="0" w:space="0" w:color="auto"/>
                <w:right w:val="none" w:sz="0" w:space="0" w:color="auto"/>
              </w:divBdr>
              <w:divsChild>
                <w:div w:id="1141848197">
                  <w:marLeft w:val="0"/>
                  <w:marRight w:val="0"/>
                  <w:marTop w:val="0"/>
                  <w:marBottom w:val="0"/>
                  <w:divBdr>
                    <w:top w:val="none" w:sz="0" w:space="0" w:color="auto"/>
                    <w:left w:val="none" w:sz="0" w:space="0" w:color="auto"/>
                    <w:bottom w:val="none" w:sz="0" w:space="0" w:color="auto"/>
                    <w:right w:val="none" w:sz="0" w:space="0" w:color="auto"/>
                  </w:divBdr>
                  <w:divsChild>
                    <w:div w:id="2082098810">
                      <w:marLeft w:val="0"/>
                      <w:marRight w:val="0"/>
                      <w:marTop w:val="0"/>
                      <w:marBottom w:val="0"/>
                      <w:divBdr>
                        <w:top w:val="none" w:sz="0" w:space="0" w:color="auto"/>
                        <w:left w:val="none" w:sz="0" w:space="0" w:color="auto"/>
                        <w:bottom w:val="none" w:sz="0" w:space="0" w:color="auto"/>
                        <w:right w:val="none" w:sz="0" w:space="0" w:color="auto"/>
                      </w:divBdr>
                      <w:divsChild>
                        <w:div w:id="1206329620">
                          <w:marLeft w:val="0"/>
                          <w:marRight w:val="0"/>
                          <w:marTop w:val="0"/>
                          <w:marBottom w:val="0"/>
                          <w:divBdr>
                            <w:top w:val="none" w:sz="0" w:space="0" w:color="auto"/>
                            <w:left w:val="none" w:sz="0" w:space="0" w:color="auto"/>
                            <w:bottom w:val="none" w:sz="0" w:space="0" w:color="auto"/>
                            <w:right w:val="none" w:sz="0" w:space="0" w:color="auto"/>
                          </w:divBdr>
                          <w:divsChild>
                            <w:div w:id="7810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93372">
      <w:bodyDiv w:val="1"/>
      <w:marLeft w:val="0"/>
      <w:marRight w:val="0"/>
      <w:marTop w:val="0"/>
      <w:marBottom w:val="0"/>
      <w:divBdr>
        <w:top w:val="none" w:sz="0" w:space="0" w:color="auto"/>
        <w:left w:val="none" w:sz="0" w:space="0" w:color="auto"/>
        <w:bottom w:val="none" w:sz="0" w:space="0" w:color="auto"/>
        <w:right w:val="none" w:sz="0" w:space="0" w:color="auto"/>
      </w:divBdr>
      <w:divsChild>
        <w:div w:id="712460610">
          <w:marLeft w:val="0"/>
          <w:marRight w:val="0"/>
          <w:marTop w:val="0"/>
          <w:marBottom w:val="0"/>
          <w:divBdr>
            <w:top w:val="none" w:sz="0" w:space="0" w:color="auto"/>
            <w:left w:val="none" w:sz="0" w:space="0" w:color="auto"/>
            <w:bottom w:val="none" w:sz="0" w:space="0" w:color="auto"/>
            <w:right w:val="none" w:sz="0" w:space="0" w:color="auto"/>
          </w:divBdr>
          <w:divsChild>
            <w:div w:id="1884634431">
              <w:marLeft w:val="0"/>
              <w:marRight w:val="0"/>
              <w:marTop w:val="0"/>
              <w:marBottom w:val="0"/>
              <w:divBdr>
                <w:top w:val="none" w:sz="0" w:space="0" w:color="auto"/>
                <w:left w:val="none" w:sz="0" w:space="0" w:color="auto"/>
                <w:bottom w:val="none" w:sz="0" w:space="0" w:color="auto"/>
                <w:right w:val="none" w:sz="0" w:space="0" w:color="auto"/>
              </w:divBdr>
              <w:divsChild>
                <w:div w:id="563760013">
                  <w:marLeft w:val="0"/>
                  <w:marRight w:val="0"/>
                  <w:marTop w:val="0"/>
                  <w:marBottom w:val="0"/>
                  <w:divBdr>
                    <w:top w:val="none" w:sz="0" w:space="0" w:color="auto"/>
                    <w:left w:val="none" w:sz="0" w:space="0" w:color="auto"/>
                    <w:bottom w:val="none" w:sz="0" w:space="0" w:color="auto"/>
                    <w:right w:val="none" w:sz="0" w:space="0" w:color="auto"/>
                  </w:divBdr>
                  <w:divsChild>
                    <w:div w:id="1397052566">
                      <w:marLeft w:val="0"/>
                      <w:marRight w:val="0"/>
                      <w:marTop w:val="0"/>
                      <w:marBottom w:val="0"/>
                      <w:divBdr>
                        <w:top w:val="none" w:sz="0" w:space="0" w:color="auto"/>
                        <w:left w:val="none" w:sz="0" w:space="0" w:color="auto"/>
                        <w:bottom w:val="none" w:sz="0" w:space="0" w:color="auto"/>
                        <w:right w:val="none" w:sz="0" w:space="0" w:color="auto"/>
                      </w:divBdr>
                      <w:divsChild>
                        <w:div w:id="69543097">
                          <w:marLeft w:val="0"/>
                          <w:marRight w:val="0"/>
                          <w:marTop w:val="0"/>
                          <w:marBottom w:val="0"/>
                          <w:divBdr>
                            <w:top w:val="none" w:sz="0" w:space="0" w:color="auto"/>
                            <w:left w:val="none" w:sz="0" w:space="0" w:color="auto"/>
                            <w:bottom w:val="none" w:sz="0" w:space="0" w:color="auto"/>
                            <w:right w:val="none" w:sz="0" w:space="0" w:color="auto"/>
                          </w:divBdr>
                          <w:divsChild>
                            <w:div w:id="2139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2.jpeg"/><Relationship Id="rId5" Type="http://schemas.openxmlformats.org/officeDocument/2006/relationships/image" Target="../media/image4.jpg"/><Relationship Id="rId4"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B2DAB2-E814-44AA-94F3-11233357B260}" type="doc">
      <dgm:prSet loTypeId="urn:microsoft.com/office/officeart/2005/8/layout/cycle6" loCatId="cycle" qsTypeId="urn:microsoft.com/office/officeart/2005/8/quickstyle/simple5" qsCatId="simple" csTypeId="urn:microsoft.com/office/officeart/2005/8/colors/colorful4" csCatId="colorful" phldr="1"/>
      <dgm:spPr/>
      <dgm:t>
        <a:bodyPr/>
        <a:lstStyle/>
        <a:p>
          <a:endParaRPr lang="en-US"/>
        </a:p>
      </dgm:t>
    </dgm:pt>
    <dgm:pt modelId="{4B647259-311E-4CFD-A097-F69CE7390A1C}">
      <dgm:prSet phldrT="[Text]" custT="1"/>
      <dgm:spPr/>
      <dgm:t>
        <a:bodyPr/>
        <a:lstStyle/>
        <a:p>
          <a:r>
            <a:rPr lang="en-US" sz="1200"/>
            <a:t>Context</a:t>
          </a:r>
        </a:p>
      </dgm:t>
    </dgm:pt>
    <dgm:pt modelId="{D8726368-ECB4-40A4-81E7-7F2F290F623B}" type="parTrans" cxnId="{7E029529-CC53-4A3F-841D-5CAF2F6ADA3C}">
      <dgm:prSet/>
      <dgm:spPr/>
      <dgm:t>
        <a:bodyPr/>
        <a:lstStyle/>
        <a:p>
          <a:endParaRPr lang="en-US"/>
        </a:p>
      </dgm:t>
    </dgm:pt>
    <dgm:pt modelId="{2F4A480C-9B99-4E1C-98C1-754B4E419148}" type="sibTrans" cxnId="{7E029529-CC53-4A3F-841D-5CAF2F6ADA3C}">
      <dgm:prSet/>
      <dgm:spPr/>
      <dgm:t>
        <a:bodyPr/>
        <a:lstStyle/>
        <a:p>
          <a:endParaRPr lang="en-US"/>
        </a:p>
      </dgm:t>
    </dgm:pt>
    <dgm:pt modelId="{DCFCCD46-B434-4EFE-8718-64519FC95CCD}">
      <dgm:prSet phldrT="[Text]" custT="1"/>
      <dgm:spPr/>
      <dgm:t>
        <a:bodyPr/>
        <a:lstStyle/>
        <a:p>
          <a:r>
            <a:rPr lang="en-US" sz="1200"/>
            <a:t>Purpose of team</a:t>
          </a:r>
        </a:p>
      </dgm:t>
    </dgm:pt>
    <dgm:pt modelId="{84EB66CE-AE05-4257-BE56-3BDA4482FC87}" type="parTrans" cxnId="{994FE607-6809-48EB-97BA-61AE3565F648}">
      <dgm:prSet/>
      <dgm:spPr/>
      <dgm:t>
        <a:bodyPr/>
        <a:lstStyle/>
        <a:p>
          <a:endParaRPr lang="en-US"/>
        </a:p>
      </dgm:t>
    </dgm:pt>
    <dgm:pt modelId="{D350D6A6-8DE6-4401-B8CA-9AA4F78131F8}" type="sibTrans" cxnId="{994FE607-6809-48EB-97BA-61AE3565F648}">
      <dgm:prSet/>
      <dgm:spPr/>
      <dgm:t>
        <a:bodyPr/>
        <a:lstStyle/>
        <a:p>
          <a:endParaRPr lang="en-US"/>
        </a:p>
      </dgm:t>
    </dgm:pt>
    <dgm:pt modelId="{3D5269DA-6CDA-452F-BF8C-097498F56FEC}">
      <dgm:prSet phldrT="[Text]" custT="1"/>
      <dgm:spPr/>
      <dgm:t>
        <a:bodyPr/>
        <a:lstStyle/>
        <a:p>
          <a:r>
            <a:rPr lang="en-US" sz="1200"/>
            <a:t>Authority</a:t>
          </a:r>
        </a:p>
      </dgm:t>
    </dgm:pt>
    <dgm:pt modelId="{9270D591-85A4-423B-B41D-8BA7C6BEDD49}" type="parTrans" cxnId="{6CF09F17-1CCB-4D89-A1A3-6484727F124F}">
      <dgm:prSet/>
      <dgm:spPr/>
      <dgm:t>
        <a:bodyPr/>
        <a:lstStyle/>
        <a:p>
          <a:endParaRPr lang="en-US"/>
        </a:p>
      </dgm:t>
    </dgm:pt>
    <dgm:pt modelId="{C57D7487-AEBF-4FD7-9A5F-98396BBA5DDC}" type="sibTrans" cxnId="{6CF09F17-1CCB-4D89-A1A3-6484727F124F}">
      <dgm:prSet/>
      <dgm:spPr/>
      <dgm:t>
        <a:bodyPr/>
        <a:lstStyle/>
        <a:p>
          <a:endParaRPr lang="en-US"/>
        </a:p>
      </dgm:t>
    </dgm:pt>
    <dgm:pt modelId="{0CE9948E-2A8B-4626-90C9-E558FA780B7A}">
      <dgm:prSet phldrT="[Text]" custT="1"/>
      <dgm:spPr/>
      <dgm:t>
        <a:bodyPr/>
        <a:lstStyle/>
        <a:p>
          <a:r>
            <a:rPr lang="en-US" sz="1200"/>
            <a:t>Meetings with Board</a:t>
          </a:r>
        </a:p>
      </dgm:t>
    </dgm:pt>
    <dgm:pt modelId="{5529D303-BF39-462D-9039-1E3207F320DE}" type="parTrans" cxnId="{BCE8DFBD-A5F4-409F-B52C-1360854C598D}">
      <dgm:prSet/>
      <dgm:spPr/>
      <dgm:t>
        <a:bodyPr/>
        <a:lstStyle/>
        <a:p>
          <a:endParaRPr lang="en-US"/>
        </a:p>
      </dgm:t>
    </dgm:pt>
    <dgm:pt modelId="{04E6A7EB-B733-4DE5-B2F2-EC84695278A4}" type="sibTrans" cxnId="{BCE8DFBD-A5F4-409F-B52C-1360854C598D}">
      <dgm:prSet/>
      <dgm:spPr/>
      <dgm:t>
        <a:bodyPr/>
        <a:lstStyle/>
        <a:p>
          <a:endParaRPr lang="en-US"/>
        </a:p>
      </dgm:t>
    </dgm:pt>
    <dgm:pt modelId="{5425802D-D2D4-43A7-B71D-EE86611218CB}">
      <dgm:prSet phldrT="[Text]" custT="1"/>
      <dgm:spPr/>
      <dgm:t>
        <a:bodyPr/>
        <a:lstStyle/>
        <a:p>
          <a:r>
            <a:rPr lang="en-US" sz="1200"/>
            <a:t>Team cooperation</a:t>
          </a:r>
        </a:p>
      </dgm:t>
    </dgm:pt>
    <dgm:pt modelId="{D4975260-2158-4706-A6B0-08150D1C49A0}" type="parTrans" cxnId="{21E6114B-FFFD-4FE0-826D-B93514B4A25F}">
      <dgm:prSet/>
      <dgm:spPr/>
      <dgm:t>
        <a:bodyPr/>
        <a:lstStyle/>
        <a:p>
          <a:endParaRPr lang="en-US"/>
        </a:p>
      </dgm:t>
    </dgm:pt>
    <dgm:pt modelId="{5DA5EEE2-4AFA-42A9-85B7-11341997869F}" type="sibTrans" cxnId="{21E6114B-FFFD-4FE0-826D-B93514B4A25F}">
      <dgm:prSet/>
      <dgm:spPr/>
      <dgm:t>
        <a:bodyPr/>
        <a:lstStyle/>
        <a:p>
          <a:endParaRPr lang="en-US"/>
        </a:p>
      </dgm:t>
    </dgm:pt>
    <dgm:pt modelId="{E32B064A-B3F2-4BD2-81EF-582FADDD4A06}">
      <dgm:prSet phldrT="[Text]" custT="1"/>
      <dgm:spPr/>
      <dgm:t>
        <a:bodyPr/>
        <a:lstStyle/>
        <a:p>
          <a:r>
            <a:rPr lang="en-US" sz="1200"/>
            <a:t>Emergencies</a:t>
          </a:r>
        </a:p>
      </dgm:t>
    </dgm:pt>
    <dgm:pt modelId="{5A7C5C85-3F2B-40BC-8E31-578405386D56}" type="parTrans" cxnId="{17540D5F-0F17-43C7-A10D-CBB444255481}">
      <dgm:prSet/>
      <dgm:spPr/>
      <dgm:t>
        <a:bodyPr/>
        <a:lstStyle/>
        <a:p>
          <a:endParaRPr lang="en-US"/>
        </a:p>
      </dgm:t>
    </dgm:pt>
    <dgm:pt modelId="{328AFBBA-62C8-4DA6-8DFB-8697F7E8D74F}" type="sibTrans" cxnId="{17540D5F-0F17-43C7-A10D-CBB444255481}">
      <dgm:prSet/>
      <dgm:spPr/>
      <dgm:t>
        <a:bodyPr/>
        <a:lstStyle/>
        <a:p>
          <a:endParaRPr lang="en-US"/>
        </a:p>
      </dgm:t>
    </dgm:pt>
    <dgm:pt modelId="{94E8CCAA-2594-4CD8-A5C4-4B1DF1D8A7AC}">
      <dgm:prSet phldrT="[Text]" custT="1"/>
      <dgm:spPr/>
      <dgm:t>
        <a:bodyPr/>
        <a:lstStyle/>
        <a:p>
          <a:r>
            <a:rPr lang="en-US" sz="1200"/>
            <a:t>Composition and roles</a:t>
          </a:r>
        </a:p>
      </dgm:t>
    </dgm:pt>
    <dgm:pt modelId="{FDF3C680-4FC1-443D-AA60-7906C8CD1D6B}" type="parTrans" cxnId="{842F8DF3-C8B6-413B-B9E1-7B410119E11B}">
      <dgm:prSet/>
      <dgm:spPr/>
      <dgm:t>
        <a:bodyPr/>
        <a:lstStyle/>
        <a:p>
          <a:endParaRPr lang="en-US"/>
        </a:p>
      </dgm:t>
    </dgm:pt>
    <dgm:pt modelId="{CB91F83A-3A96-4B72-85A0-6B401CBC8EC1}" type="sibTrans" cxnId="{842F8DF3-C8B6-413B-B9E1-7B410119E11B}">
      <dgm:prSet/>
      <dgm:spPr/>
      <dgm:t>
        <a:bodyPr/>
        <a:lstStyle/>
        <a:p>
          <a:endParaRPr lang="en-US"/>
        </a:p>
      </dgm:t>
    </dgm:pt>
    <dgm:pt modelId="{C7BE1349-C846-4147-AE81-B90180B4B237}">
      <dgm:prSet phldrT="[Text]" custT="1"/>
      <dgm:spPr/>
      <dgm:t>
        <a:bodyPr/>
        <a:lstStyle/>
        <a:p>
          <a:r>
            <a:rPr lang="en-US" sz="1200"/>
            <a:t>Signing</a:t>
          </a:r>
        </a:p>
      </dgm:t>
    </dgm:pt>
    <dgm:pt modelId="{B2C76CDA-6FE7-49C8-BBDD-58A78F667BCB}" type="parTrans" cxnId="{7592F3FA-2B54-4E8B-AAB0-AE3139DA3D9E}">
      <dgm:prSet/>
      <dgm:spPr/>
      <dgm:t>
        <a:bodyPr/>
        <a:lstStyle/>
        <a:p>
          <a:endParaRPr lang="en-US"/>
        </a:p>
      </dgm:t>
    </dgm:pt>
    <dgm:pt modelId="{A661DEAF-F5EB-457F-95B2-B1BBD851F8AC}" type="sibTrans" cxnId="{7592F3FA-2B54-4E8B-AAB0-AE3139DA3D9E}">
      <dgm:prSet/>
      <dgm:spPr/>
      <dgm:t>
        <a:bodyPr/>
        <a:lstStyle/>
        <a:p>
          <a:endParaRPr lang="en-US"/>
        </a:p>
      </dgm:t>
    </dgm:pt>
    <dgm:pt modelId="{C4945FCD-0FF0-4A35-8B63-0D8AB3E66E6B}" type="pres">
      <dgm:prSet presAssocID="{F3B2DAB2-E814-44AA-94F3-11233357B260}" presName="cycle" presStyleCnt="0">
        <dgm:presLayoutVars>
          <dgm:dir/>
          <dgm:resizeHandles val="exact"/>
        </dgm:presLayoutVars>
      </dgm:prSet>
      <dgm:spPr/>
      <dgm:t>
        <a:bodyPr/>
        <a:lstStyle/>
        <a:p>
          <a:endParaRPr lang="en-US"/>
        </a:p>
      </dgm:t>
    </dgm:pt>
    <dgm:pt modelId="{6AFAA361-707F-46F1-AD44-C2E4C6EE2008}" type="pres">
      <dgm:prSet presAssocID="{4B647259-311E-4CFD-A097-F69CE7390A1C}" presName="node" presStyleLbl="node1" presStyleIdx="0" presStyleCnt="8" custScaleX="161013" custScaleY="131622">
        <dgm:presLayoutVars>
          <dgm:bulletEnabled val="1"/>
        </dgm:presLayoutVars>
      </dgm:prSet>
      <dgm:spPr/>
      <dgm:t>
        <a:bodyPr/>
        <a:lstStyle/>
        <a:p>
          <a:endParaRPr lang="en-US"/>
        </a:p>
      </dgm:t>
    </dgm:pt>
    <dgm:pt modelId="{64DC2336-DA98-4D87-B21F-9F7DD3F35B48}" type="pres">
      <dgm:prSet presAssocID="{4B647259-311E-4CFD-A097-F69CE7390A1C}" presName="spNode" presStyleCnt="0"/>
      <dgm:spPr/>
      <dgm:t>
        <a:bodyPr/>
        <a:lstStyle/>
        <a:p>
          <a:endParaRPr lang="en-US"/>
        </a:p>
      </dgm:t>
    </dgm:pt>
    <dgm:pt modelId="{A679DF48-8901-4954-A843-CA92A400E79D}" type="pres">
      <dgm:prSet presAssocID="{2F4A480C-9B99-4E1C-98C1-754B4E419148}" presName="sibTrans" presStyleLbl="sibTrans1D1" presStyleIdx="0" presStyleCnt="8"/>
      <dgm:spPr/>
      <dgm:t>
        <a:bodyPr/>
        <a:lstStyle/>
        <a:p>
          <a:endParaRPr lang="en-US"/>
        </a:p>
      </dgm:t>
    </dgm:pt>
    <dgm:pt modelId="{7BDCB1E2-162B-4123-A933-A472EB4069B8}" type="pres">
      <dgm:prSet presAssocID="{DCFCCD46-B434-4EFE-8718-64519FC95CCD}" presName="node" presStyleLbl="node1" presStyleIdx="1" presStyleCnt="8" custScaleX="161013" custScaleY="131622" custRadScaleRad="99648" custRadScaleInc="24263">
        <dgm:presLayoutVars>
          <dgm:bulletEnabled val="1"/>
        </dgm:presLayoutVars>
      </dgm:prSet>
      <dgm:spPr/>
      <dgm:t>
        <a:bodyPr/>
        <a:lstStyle/>
        <a:p>
          <a:endParaRPr lang="en-US"/>
        </a:p>
      </dgm:t>
    </dgm:pt>
    <dgm:pt modelId="{F668BAD6-DDE2-4157-AF74-19318141E6D5}" type="pres">
      <dgm:prSet presAssocID="{DCFCCD46-B434-4EFE-8718-64519FC95CCD}" presName="spNode" presStyleCnt="0"/>
      <dgm:spPr/>
      <dgm:t>
        <a:bodyPr/>
        <a:lstStyle/>
        <a:p>
          <a:endParaRPr lang="en-US"/>
        </a:p>
      </dgm:t>
    </dgm:pt>
    <dgm:pt modelId="{7AAB0A69-B13E-4BF9-8A63-933847E99418}" type="pres">
      <dgm:prSet presAssocID="{D350D6A6-8DE6-4401-B8CA-9AA4F78131F8}" presName="sibTrans" presStyleLbl="sibTrans1D1" presStyleIdx="1" presStyleCnt="8"/>
      <dgm:spPr/>
      <dgm:t>
        <a:bodyPr/>
        <a:lstStyle/>
        <a:p>
          <a:endParaRPr lang="en-US"/>
        </a:p>
      </dgm:t>
    </dgm:pt>
    <dgm:pt modelId="{41EC17DA-16A8-4781-9438-82AE116C244D}" type="pres">
      <dgm:prSet presAssocID="{94E8CCAA-2594-4CD8-A5C4-4B1DF1D8A7AC}" presName="node" presStyleLbl="node1" presStyleIdx="2" presStyleCnt="8" custScaleX="161013" custScaleY="131622">
        <dgm:presLayoutVars>
          <dgm:bulletEnabled val="1"/>
        </dgm:presLayoutVars>
      </dgm:prSet>
      <dgm:spPr/>
      <dgm:t>
        <a:bodyPr/>
        <a:lstStyle/>
        <a:p>
          <a:endParaRPr lang="en-US"/>
        </a:p>
      </dgm:t>
    </dgm:pt>
    <dgm:pt modelId="{BFA69608-27BC-4212-A8D9-DE6F17244EBB}" type="pres">
      <dgm:prSet presAssocID="{94E8CCAA-2594-4CD8-A5C4-4B1DF1D8A7AC}" presName="spNode" presStyleCnt="0"/>
      <dgm:spPr/>
      <dgm:t>
        <a:bodyPr/>
        <a:lstStyle/>
        <a:p>
          <a:endParaRPr lang="en-US"/>
        </a:p>
      </dgm:t>
    </dgm:pt>
    <dgm:pt modelId="{FB5AD530-0417-4636-B861-A92BCA48A52D}" type="pres">
      <dgm:prSet presAssocID="{CB91F83A-3A96-4B72-85A0-6B401CBC8EC1}" presName="sibTrans" presStyleLbl="sibTrans1D1" presStyleIdx="2" presStyleCnt="8"/>
      <dgm:spPr/>
      <dgm:t>
        <a:bodyPr/>
        <a:lstStyle/>
        <a:p>
          <a:endParaRPr lang="en-US"/>
        </a:p>
      </dgm:t>
    </dgm:pt>
    <dgm:pt modelId="{8D4C0165-8826-4E4B-BB7F-9D282936C64B}" type="pres">
      <dgm:prSet presAssocID="{3D5269DA-6CDA-452F-BF8C-097498F56FEC}" presName="node" presStyleLbl="node1" presStyleIdx="3" presStyleCnt="8" custScaleX="161013" custScaleY="131622" custRadScaleRad="100512" custRadScaleInc="-9165">
        <dgm:presLayoutVars>
          <dgm:bulletEnabled val="1"/>
        </dgm:presLayoutVars>
      </dgm:prSet>
      <dgm:spPr/>
      <dgm:t>
        <a:bodyPr/>
        <a:lstStyle/>
        <a:p>
          <a:endParaRPr lang="en-US"/>
        </a:p>
      </dgm:t>
    </dgm:pt>
    <dgm:pt modelId="{5EC7AD51-E836-40F9-9688-6D698B921119}" type="pres">
      <dgm:prSet presAssocID="{3D5269DA-6CDA-452F-BF8C-097498F56FEC}" presName="spNode" presStyleCnt="0"/>
      <dgm:spPr/>
      <dgm:t>
        <a:bodyPr/>
        <a:lstStyle/>
        <a:p>
          <a:endParaRPr lang="en-US"/>
        </a:p>
      </dgm:t>
    </dgm:pt>
    <dgm:pt modelId="{0ABDFA69-5D6A-44E1-9442-B1759A3CC3FF}" type="pres">
      <dgm:prSet presAssocID="{C57D7487-AEBF-4FD7-9A5F-98396BBA5DDC}" presName="sibTrans" presStyleLbl="sibTrans1D1" presStyleIdx="3" presStyleCnt="8"/>
      <dgm:spPr/>
      <dgm:t>
        <a:bodyPr/>
        <a:lstStyle/>
        <a:p>
          <a:endParaRPr lang="en-US"/>
        </a:p>
      </dgm:t>
    </dgm:pt>
    <dgm:pt modelId="{470C7909-F7D8-4501-8BE6-3729FA64DBAA}" type="pres">
      <dgm:prSet presAssocID="{0CE9948E-2A8B-4626-90C9-E558FA780B7A}" presName="node" presStyleLbl="node1" presStyleIdx="4" presStyleCnt="8" custScaleX="161013" custScaleY="131622">
        <dgm:presLayoutVars>
          <dgm:bulletEnabled val="1"/>
        </dgm:presLayoutVars>
      </dgm:prSet>
      <dgm:spPr/>
      <dgm:t>
        <a:bodyPr/>
        <a:lstStyle/>
        <a:p>
          <a:endParaRPr lang="en-US"/>
        </a:p>
      </dgm:t>
    </dgm:pt>
    <dgm:pt modelId="{20D011CE-4D8D-41D0-8169-7335995779BB}" type="pres">
      <dgm:prSet presAssocID="{0CE9948E-2A8B-4626-90C9-E558FA780B7A}" presName="spNode" presStyleCnt="0"/>
      <dgm:spPr/>
      <dgm:t>
        <a:bodyPr/>
        <a:lstStyle/>
        <a:p>
          <a:endParaRPr lang="en-US"/>
        </a:p>
      </dgm:t>
    </dgm:pt>
    <dgm:pt modelId="{096A8060-E78B-4284-999D-372AF7A01C81}" type="pres">
      <dgm:prSet presAssocID="{04E6A7EB-B733-4DE5-B2F2-EC84695278A4}" presName="sibTrans" presStyleLbl="sibTrans1D1" presStyleIdx="4" presStyleCnt="8"/>
      <dgm:spPr/>
      <dgm:t>
        <a:bodyPr/>
        <a:lstStyle/>
        <a:p>
          <a:endParaRPr lang="en-US"/>
        </a:p>
      </dgm:t>
    </dgm:pt>
    <dgm:pt modelId="{F948C2C1-2168-42C0-A6AC-A49622F29EFB}" type="pres">
      <dgm:prSet presAssocID="{5425802D-D2D4-43A7-B71D-EE86611218CB}" presName="node" presStyleLbl="node1" presStyleIdx="5" presStyleCnt="8" custScaleX="161013" custScaleY="131622" custRadScaleRad="99546" custRadScaleInc="9254">
        <dgm:presLayoutVars>
          <dgm:bulletEnabled val="1"/>
        </dgm:presLayoutVars>
      </dgm:prSet>
      <dgm:spPr/>
      <dgm:t>
        <a:bodyPr/>
        <a:lstStyle/>
        <a:p>
          <a:endParaRPr lang="en-US"/>
        </a:p>
      </dgm:t>
    </dgm:pt>
    <dgm:pt modelId="{9F9ADF94-6ED1-4003-8E2C-7C50A22C4C24}" type="pres">
      <dgm:prSet presAssocID="{5425802D-D2D4-43A7-B71D-EE86611218CB}" presName="spNode" presStyleCnt="0"/>
      <dgm:spPr/>
      <dgm:t>
        <a:bodyPr/>
        <a:lstStyle/>
        <a:p>
          <a:endParaRPr lang="en-US"/>
        </a:p>
      </dgm:t>
    </dgm:pt>
    <dgm:pt modelId="{B4761D8F-99AE-4683-B3CD-D50BEF35F243}" type="pres">
      <dgm:prSet presAssocID="{5DA5EEE2-4AFA-42A9-85B7-11341997869F}" presName="sibTrans" presStyleLbl="sibTrans1D1" presStyleIdx="5" presStyleCnt="8"/>
      <dgm:spPr/>
      <dgm:t>
        <a:bodyPr/>
        <a:lstStyle/>
        <a:p>
          <a:endParaRPr lang="en-US"/>
        </a:p>
      </dgm:t>
    </dgm:pt>
    <dgm:pt modelId="{5BC75F36-81F4-435A-9345-4BDE20275B49}" type="pres">
      <dgm:prSet presAssocID="{E32B064A-B3F2-4BD2-81EF-582FADDD4A06}" presName="node" presStyleLbl="node1" presStyleIdx="6" presStyleCnt="8" custScaleX="161013" custScaleY="131622" custRadScaleRad="98544" custRadScaleInc="-21692">
        <dgm:presLayoutVars>
          <dgm:bulletEnabled val="1"/>
        </dgm:presLayoutVars>
      </dgm:prSet>
      <dgm:spPr/>
      <dgm:t>
        <a:bodyPr/>
        <a:lstStyle/>
        <a:p>
          <a:endParaRPr lang="en-US"/>
        </a:p>
      </dgm:t>
    </dgm:pt>
    <dgm:pt modelId="{DE71C6E8-D077-4ABA-BF68-D9502FC538DA}" type="pres">
      <dgm:prSet presAssocID="{E32B064A-B3F2-4BD2-81EF-582FADDD4A06}" presName="spNode" presStyleCnt="0"/>
      <dgm:spPr/>
      <dgm:t>
        <a:bodyPr/>
        <a:lstStyle/>
        <a:p>
          <a:endParaRPr lang="en-US"/>
        </a:p>
      </dgm:t>
    </dgm:pt>
    <dgm:pt modelId="{E22A3D11-3340-4A9B-AEE3-D4925EDBE692}" type="pres">
      <dgm:prSet presAssocID="{328AFBBA-62C8-4DA6-8DFB-8697F7E8D74F}" presName="sibTrans" presStyleLbl="sibTrans1D1" presStyleIdx="6" presStyleCnt="8"/>
      <dgm:spPr/>
      <dgm:t>
        <a:bodyPr/>
        <a:lstStyle/>
        <a:p>
          <a:endParaRPr lang="en-US"/>
        </a:p>
      </dgm:t>
    </dgm:pt>
    <dgm:pt modelId="{9E591306-981C-4ED6-B62C-B5BD05C7B94E}" type="pres">
      <dgm:prSet presAssocID="{C7BE1349-C846-4147-AE81-B90180B4B237}" presName="node" presStyleLbl="node1" presStyleIdx="7" presStyleCnt="8" custScaleX="168215" custScaleY="140300" custRadScaleRad="99856" custRadScaleInc="-31406">
        <dgm:presLayoutVars>
          <dgm:bulletEnabled val="1"/>
        </dgm:presLayoutVars>
      </dgm:prSet>
      <dgm:spPr/>
      <dgm:t>
        <a:bodyPr/>
        <a:lstStyle/>
        <a:p>
          <a:endParaRPr lang="en-US"/>
        </a:p>
      </dgm:t>
    </dgm:pt>
    <dgm:pt modelId="{7BC92FDE-51FE-481A-A2DA-2ACDE36D04BC}" type="pres">
      <dgm:prSet presAssocID="{C7BE1349-C846-4147-AE81-B90180B4B237}" presName="spNode" presStyleCnt="0"/>
      <dgm:spPr/>
    </dgm:pt>
    <dgm:pt modelId="{1D4CDECE-B11F-4557-B8D0-CFEEC3BF5DAA}" type="pres">
      <dgm:prSet presAssocID="{A661DEAF-F5EB-457F-95B2-B1BBD851F8AC}" presName="sibTrans" presStyleLbl="sibTrans1D1" presStyleIdx="7" presStyleCnt="8"/>
      <dgm:spPr/>
      <dgm:t>
        <a:bodyPr/>
        <a:lstStyle/>
        <a:p>
          <a:endParaRPr lang="fr-FR"/>
        </a:p>
      </dgm:t>
    </dgm:pt>
  </dgm:ptLst>
  <dgm:cxnLst>
    <dgm:cxn modelId="{21E6114B-FFFD-4FE0-826D-B93514B4A25F}" srcId="{F3B2DAB2-E814-44AA-94F3-11233357B260}" destId="{5425802D-D2D4-43A7-B71D-EE86611218CB}" srcOrd="5" destOrd="0" parTransId="{D4975260-2158-4706-A6B0-08150D1C49A0}" sibTransId="{5DA5EEE2-4AFA-42A9-85B7-11341997869F}"/>
    <dgm:cxn modelId="{BCE8DFBD-A5F4-409F-B52C-1360854C598D}" srcId="{F3B2DAB2-E814-44AA-94F3-11233357B260}" destId="{0CE9948E-2A8B-4626-90C9-E558FA780B7A}" srcOrd="4" destOrd="0" parTransId="{5529D303-BF39-462D-9039-1E3207F320DE}" sibTransId="{04E6A7EB-B733-4DE5-B2F2-EC84695278A4}"/>
    <dgm:cxn modelId="{656ACBA8-463E-453F-8059-C59B97405475}" type="presOf" srcId="{5DA5EEE2-4AFA-42A9-85B7-11341997869F}" destId="{B4761D8F-99AE-4683-B3CD-D50BEF35F243}" srcOrd="0" destOrd="0" presId="urn:microsoft.com/office/officeart/2005/8/layout/cycle6"/>
    <dgm:cxn modelId="{D4003973-786D-4CBF-8442-3A5F7D0A456A}" type="presOf" srcId="{94E8CCAA-2594-4CD8-A5C4-4B1DF1D8A7AC}" destId="{41EC17DA-16A8-4781-9438-82AE116C244D}" srcOrd="0" destOrd="0" presId="urn:microsoft.com/office/officeart/2005/8/layout/cycle6"/>
    <dgm:cxn modelId="{22A26EDB-252C-4CE0-868D-230732839C3C}" type="presOf" srcId="{CB91F83A-3A96-4B72-85A0-6B401CBC8EC1}" destId="{FB5AD530-0417-4636-B861-A92BCA48A52D}" srcOrd="0" destOrd="0" presId="urn:microsoft.com/office/officeart/2005/8/layout/cycle6"/>
    <dgm:cxn modelId="{FC71C066-ABA3-4F30-823C-FEC82D0F0912}" type="presOf" srcId="{E32B064A-B3F2-4BD2-81EF-582FADDD4A06}" destId="{5BC75F36-81F4-435A-9345-4BDE20275B49}" srcOrd="0" destOrd="0" presId="urn:microsoft.com/office/officeart/2005/8/layout/cycle6"/>
    <dgm:cxn modelId="{45C4606F-2918-4946-9EA5-2F785165ACA4}" type="presOf" srcId="{A661DEAF-F5EB-457F-95B2-B1BBD851F8AC}" destId="{1D4CDECE-B11F-4557-B8D0-CFEEC3BF5DAA}" srcOrd="0" destOrd="0" presId="urn:microsoft.com/office/officeart/2005/8/layout/cycle6"/>
    <dgm:cxn modelId="{41EA4DC5-56AA-43E5-A481-DB023CAEEC34}" type="presOf" srcId="{04E6A7EB-B733-4DE5-B2F2-EC84695278A4}" destId="{096A8060-E78B-4284-999D-372AF7A01C81}" srcOrd="0" destOrd="0" presId="urn:microsoft.com/office/officeart/2005/8/layout/cycle6"/>
    <dgm:cxn modelId="{7592F3FA-2B54-4E8B-AAB0-AE3139DA3D9E}" srcId="{F3B2DAB2-E814-44AA-94F3-11233357B260}" destId="{C7BE1349-C846-4147-AE81-B90180B4B237}" srcOrd="7" destOrd="0" parTransId="{B2C76CDA-6FE7-49C8-BBDD-58A78F667BCB}" sibTransId="{A661DEAF-F5EB-457F-95B2-B1BBD851F8AC}"/>
    <dgm:cxn modelId="{7D1B1026-9F54-4C4B-8AC2-DD46E81FEA95}" type="presOf" srcId="{0CE9948E-2A8B-4626-90C9-E558FA780B7A}" destId="{470C7909-F7D8-4501-8BE6-3729FA64DBAA}" srcOrd="0" destOrd="0" presId="urn:microsoft.com/office/officeart/2005/8/layout/cycle6"/>
    <dgm:cxn modelId="{17540D5F-0F17-43C7-A10D-CBB444255481}" srcId="{F3B2DAB2-E814-44AA-94F3-11233357B260}" destId="{E32B064A-B3F2-4BD2-81EF-582FADDD4A06}" srcOrd="6" destOrd="0" parTransId="{5A7C5C85-3F2B-40BC-8E31-578405386D56}" sibTransId="{328AFBBA-62C8-4DA6-8DFB-8697F7E8D74F}"/>
    <dgm:cxn modelId="{58413E1D-00BE-46C2-AFDF-A6933773C55D}" type="presOf" srcId="{DCFCCD46-B434-4EFE-8718-64519FC95CCD}" destId="{7BDCB1E2-162B-4123-A933-A472EB4069B8}" srcOrd="0" destOrd="0" presId="urn:microsoft.com/office/officeart/2005/8/layout/cycle6"/>
    <dgm:cxn modelId="{62C3C61D-7971-4CF4-88B0-F1E98CB0F673}" type="presOf" srcId="{C57D7487-AEBF-4FD7-9A5F-98396BBA5DDC}" destId="{0ABDFA69-5D6A-44E1-9442-B1759A3CC3FF}" srcOrd="0" destOrd="0" presId="urn:microsoft.com/office/officeart/2005/8/layout/cycle6"/>
    <dgm:cxn modelId="{D737C8FB-E5E2-481E-A5B8-8BD4B6509D41}" type="presOf" srcId="{5425802D-D2D4-43A7-B71D-EE86611218CB}" destId="{F948C2C1-2168-42C0-A6AC-A49622F29EFB}" srcOrd="0" destOrd="0" presId="urn:microsoft.com/office/officeart/2005/8/layout/cycle6"/>
    <dgm:cxn modelId="{7E8FC36F-C1B5-4D77-B380-E1F735E30904}" type="presOf" srcId="{F3B2DAB2-E814-44AA-94F3-11233357B260}" destId="{C4945FCD-0FF0-4A35-8B63-0D8AB3E66E6B}" srcOrd="0" destOrd="0" presId="urn:microsoft.com/office/officeart/2005/8/layout/cycle6"/>
    <dgm:cxn modelId="{842F8DF3-C8B6-413B-B9E1-7B410119E11B}" srcId="{F3B2DAB2-E814-44AA-94F3-11233357B260}" destId="{94E8CCAA-2594-4CD8-A5C4-4B1DF1D8A7AC}" srcOrd="2" destOrd="0" parTransId="{FDF3C680-4FC1-443D-AA60-7906C8CD1D6B}" sibTransId="{CB91F83A-3A96-4B72-85A0-6B401CBC8EC1}"/>
    <dgm:cxn modelId="{AF9A40B0-66C9-4F29-AB3C-3231C9327483}" type="presOf" srcId="{D350D6A6-8DE6-4401-B8CA-9AA4F78131F8}" destId="{7AAB0A69-B13E-4BF9-8A63-933847E99418}" srcOrd="0" destOrd="0" presId="urn:microsoft.com/office/officeart/2005/8/layout/cycle6"/>
    <dgm:cxn modelId="{994FE607-6809-48EB-97BA-61AE3565F648}" srcId="{F3B2DAB2-E814-44AA-94F3-11233357B260}" destId="{DCFCCD46-B434-4EFE-8718-64519FC95CCD}" srcOrd="1" destOrd="0" parTransId="{84EB66CE-AE05-4257-BE56-3BDA4482FC87}" sibTransId="{D350D6A6-8DE6-4401-B8CA-9AA4F78131F8}"/>
    <dgm:cxn modelId="{7E029529-CC53-4A3F-841D-5CAF2F6ADA3C}" srcId="{F3B2DAB2-E814-44AA-94F3-11233357B260}" destId="{4B647259-311E-4CFD-A097-F69CE7390A1C}" srcOrd="0" destOrd="0" parTransId="{D8726368-ECB4-40A4-81E7-7F2F290F623B}" sibTransId="{2F4A480C-9B99-4E1C-98C1-754B4E419148}"/>
    <dgm:cxn modelId="{6D9E564C-35D5-420D-AD4A-7650DDF4348D}" type="presOf" srcId="{3D5269DA-6CDA-452F-BF8C-097498F56FEC}" destId="{8D4C0165-8826-4E4B-BB7F-9D282936C64B}" srcOrd="0" destOrd="0" presId="urn:microsoft.com/office/officeart/2005/8/layout/cycle6"/>
    <dgm:cxn modelId="{22D0AAEE-8340-4FDC-9B0F-9293C05B211C}" type="presOf" srcId="{C7BE1349-C846-4147-AE81-B90180B4B237}" destId="{9E591306-981C-4ED6-B62C-B5BD05C7B94E}" srcOrd="0" destOrd="0" presId="urn:microsoft.com/office/officeart/2005/8/layout/cycle6"/>
    <dgm:cxn modelId="{C0EA774D-BE38-48CA-8633-87921252C257}" type="presOf" srcId="{4B647259-311E-4CFD-A097-F69CE7390A1C}" destId="{6AFAA361-707F-46F1-AD44-C2E4C6EE2008}" srcOrd="0" destOrd="0" presId="urn:microsoft.com/office/officeart/2005/8/layout/cycle6"/>
    <dgm:cxn modelId="{730C93AB-CD2B-4674-B813-F243416B9C7A}" type="presOf" srcId="{2F4A480C-9B99-4E1C-98C1-754B4E419148}" destId="{A679DF48-8901-4954-A843-CA92A400E79D}" srcOrd="0" destOrd="0" presId="urn:microsoft.com/office/officeart/2005/8/layout/cycle6"/>
    <dgm:cxn modelId="{BD41FDB4-FE6D-4FEF-9DE2-B65A1924A5D3}" type="presOf" srcId="{328AFBBA-62C8-4DA6-8DFB-8697F7E8D74F}" destId="{E22A3D11-3340-4A9B-AEE3-D4925EDBE692}" srcOrd="0" destOrd="0" presId="urn:microsoft.com/office/officeart/2005/8/layout/cycle6"/>
    <dgm:cxn modelId="{6CF09F17-1CCB-4D89-A1A3-6484727F124F}" srcId="{F3B2DAB2-E814-44AA-94F3-11233357B260}" destId="{3D5269DA-6CDA-452F-BF8C-097498F56FEC}" srcOrd="3" destOrd="0" parTransId="{9270D591-85A4-423B-B41D-8BA7C6BEDD49}" sibTransId="{C57D7487-AEBF-4FD7-9A5F-98396BBA5DDC}"/>
    <dgm:cxn modelId="{38532901-3DBE-4A69-93CF-B616E2643517}" type="presParOf" srcId="{C4945FCD-0FF0-4A35-8B63-0D8AB3E66E6B}" destId="{6AFAA361-707F-46F1-AD44-C2E4C6EE2008}" srcOrd="0" destOrd="0" presId="urn:microsoft.com/office/officeart/2005/8/layout/cycle6"/>
    <dgm:cxn modelId="{BAEC8E9E-7828-42B0-9132-6E3D9C36D941}" type="presParOf" srcId="{C4945FCD-0FF0-4A35-8B63-0D8AB3E66E6B}" destId="{64DC2336-DA98-4D87-B21F-9F7DD3F35B48}" srcOrd="1" destOrd="0" presId="urn:microsoft.com/office/officeart/2005/8/layout/cycle6"/>
    <dgm:cxn modelId="{A6C18E56-C950-4CCB-AB81-308C24E87838}" type="presParOf" srcId="{C4945FCD-0FF0-4A35-8B63-0D8AB3E66E6B}" destId="{A679DF48-8901-4954-A843-CA92A400E79D}" srcOrd="2" destOrd="0" presId="urn:microsoft.com/office/officeart/2005/8/layout/cycle6"/>
    <dgm:cxn modelId="{E8662C85-C217-43D6-9196-88C71F3807BF}" type="presParOf" srcId="{C4945FCD-0FF0-4A35-8B63-0D8AB3E66E6B}" destId="{7BDCB1E2-162B-4123-A933-A472EB4069B8}" srcOrd="3" destOrd="0" presId="urn:microsoft.com/office/officeart/2005/8/layout/cycle6"/>
    <dgm:cxn modelId="{49AB596A-3093-4BE0-AE38-1D0BAF34BB76}" type="presParOf" srcId="{C4945FCD-0FF0-4A35-8B63-0D8AB3E66E6B}" destId="{F668BAD6-DDE2-4157-AF74-19318141E6D5}" srcOrd="4" destOrd="0" presId="urn:microsoft.com/office/officeart/2005/8/layout/cycle6"/>
    <dgm:cxn modelId="{B9522B94-5E9A-4ED1-861F-EFB992CE2C19}" type="presParOf" srcId="{C4945FCD-0FF0-4A35-8B63-0D8AB3E66E6B}" destId="{7AAB0A69-B13E-4BF9-8A63-933847E99418}" srcOrd="5" destOrd="0" presId="urn:microsoft.com/office/officeart/2005/8/layout/cycle6"/>
    <dgm:cxn modelId="{704ECF8A-FE0E-4559-854D-3681CABD92EA}" type="presParOf" srcId="{C4945FCD-0FF0-4A35-8B63-0D8AB3E66E6B}" destId="{41EC17DA-16A8-4781-9438-82AE116C244D}" srcOrd="6" destOrd="0" presId="urn:microsoft.com/office/officeart/2005/8/layout/cycle6"/>
    <dgm:cxn modelId="{D6F8584B-67FF-414A-BA8A-1C38C8BED6E4}" type="presParOf" srcId="{C4945FCD-0FF0-4A35-8B63-0D8AB3E66E6B}" destId="{BFA69608-27BC-4212-A8D9-DE6F17244EBB}" srcOrd="7" destOrd="0" presId="urn:microsoft.com/office/officeart/2005/8/layout/cycle6"/>
    <dgm:cxn modelId="{502D05FE-C01C-46E6-B3CD-D0E88259F323}" type="presParOf" srcId="{C4945FCD-0FF0-4A35-8B63-0D8AB3E66E6B}" destId="{FB5AD530-0417-4636-B861-A92BCA48A52D}" srcOrd="8" destOrd="0" presId="urn:microsoft.com/office/officeart/2005/8/layout/cycle6"/>
    <dgm:cxn modelId="{0D572BCE-AFD6-4602-AA4C-865F9B3CEDD3}" type="presParOf" srcId="{C4945FCD-0FF0-4A35-8B63-0D8AB3E66E6B}" destId="{8D4C0165-8826-4E4B-BB7F-9D282936C64B}" srcOrd="9" destOrd="0" presId="urn:microsoft.com/office/officeart/2005/8/layout/cycle6"/>
    <dgm:cxn modelId="{1472A994-87D3-4019-B2CA-F4DDDB163EEE}" type="presParOf" srcId="{C4945FCD-0FF0-4A35-8B63-0D8AB3E66E6B}" destId="{5EC7AD51-E836-40F9-9688-6D698B921119}" srcOrd="10" destOrd="0" presId="urn:microsoft.com/office/officeart/2005/8/layout/cycle6"/>
    <dgm:cxn modelId="{EB4A8120-8C5A-4687-AF9F-716475D82FF4}" type="presParOf" srcId="{C4945FCD-0FF0-4A35-8B63-0D8AB3E66E6B}" destId="{0ABDFA69-5D6A-44E1-9442-B1759A3CC3FF}" srcOrd="11" destOrd="0" presId="urn:microsoft.com/office/officeart/2005/8/layout/cycle6"/>
    <dgm:cxn modelId="{5BDDF5DA-16C0-42F6-8AB6-0E1A7E31A839}" type="presParOf" srcId="{C4945FCD-0FF0-4A35-8B63-0D8AB3E66E6B}" destId="{470C7909-F7D8-4501-8BE6-3729FA64DBAA}" srcOrd="12" destOrd="0" presId="urn:microsoft.com/office/officeart/2005/8/layout/cycle6"/>
    <dgm:cxn modelId="{7796FF4C-AB32-4119-8050-6A871950258E}" type="presParOf" srcId="{C4945FCD-0FF0-4A35-8B63-0D8AB3E66E6B}" destId="{20D011CE-4D8D-41D0-8169-7335995779BB}" srcOrd="13" destOrd="0" presId="urn:microsoft.com/office/officeart/2005/8/layout/cycle6"/>
    <dgm:cxn modelId="{B22918FB-430B-40DC-9890-0161E8932A52}" type="presParOf" srcId="{C4945FCD-0FF0-4A35-8B63-0D8AB3E66E6B}" destId="{096A8060-E78B-4284-999D-372AF7A01C81}" srcOrd="14" destOrd="0" presId="urn:microsoft.com/office/officeart/2005/8/layout/cycle6"/>
    <dgm:cxn modelId="{7BE694A4-BAB9-4099-9675-793C0AA4BADF}" type="presParOf" srcId="{C4945FCD-0FF0-4A35-8B63-0D8AB3E66E6B}" destId="{F948C2C1-2168-42C0-A6AC-A49622F29EFB}" srcOrd="15" destOrd="0" presId="urn:microsoft.com/office/officeart/2005/8/layout/cycle6"/>
    <dgm:cxn modelId="{5D681C53-5364-4E73-B68E-C5CCE1FE57A3}" type="presParOf" srcId="{C4945FCD-0FF0-4A35-8B63-0D8AB3E66E6B}" destId="{9F9ADF94-6ED1-4003-8E2C-7C50A22C4C24}" srcOrd="16" destOrd="0" presId="urn:microsoft.com/office/officeart/2005/8/layout/cycle6"/>
    <dgm:cxn modelId="{67715AF0-3614-4742-97A8-3F058DDA6E2C}" type="presParOf" srcId="{C4945FCD-0FF0-4A35-8B63-0D8AB3E66E6B}" destId="{B4761D8F-99AE-4683-B3CD-D50BEF35F243}" srcOrd="17" destOrd="0" presId="urn:microsoft.com/office/officeart/2005/8/layout/cycle6"/>
    <dgm:cxn modelId="{ADF2A4FF-5E9F-41AE-92E4-6E0EF828814B}" type="presParOf" srcId="{C4945FCD-0FF0-4A35-8B63-0D8AB3E66E6B}" destId="{5BC75F36-81F4-435A-9345-4BDE20275B49}" srcOrd="18" destOrd="0" presId="urn:microsoft.com/office/officeart/2005/8/layout/cycle6"/>
    <dgm:cxn modelId="{708FF7EF-AB0A-458B-B83A-CC85B56779B7}" type="presParOf" srcId="{C4945FCD-0FF0-4A35-8B63-0D8AB3E66E6B}" destId="{DE71C6E8-D077-4ABA-BF68-D9502FC538DA}" srcOrd="19" destOrd="0" presId="urn:microsoft.com/office/officeart/2005/8/layout/cycle6"/>
    <dgm:cxn modelId="{381CB5F4-A540-4C62-A017-E4D0407003EA}" type="presParOf" srcId="{C4945FCD-0FF0-4A35-8B63-0D8AB3E66E6B}" destId="{E22A3D11-3340-4A9B-AEE3-D4925EDBE692}" srcOrd="20" destOrd="0" presId="urn:microsoft.com/office/officeart/2005/8/layout/cycle6"/>
    <dgm:cxn modelId="{FCC8487D-F4DE-4FF3-882C-A774979CADC8}" type="presParOf" srcId="{C4945FCD-0FF0-4A35-8B63-0D8AB3E66E6B}" destId="{9E591306-981C-4ED6-B62C-B5BD05C7B94E}" srcOrd="21" destOrd="0" presId="urn:microsoft.com/office/officeart/2005/8/layout/cycle6"/>
    <dgm:cxn modelId="{F1F09AD2-C3EE-40A1-A46B-2E3C5B329CAD}" type="presParOf" srcId="{C4945FCD-0FF0-4A35-8B63-0D8AB3E66E6B}" destId="{7BC92FDE-51FE-481A-A2DA-2ACDE36D04BC}" srcOrd="22" destOrd="0" presId="urn:microsoft.com/office/officeart/2005/8/layout/cycle6"/>
    <dgm:cxn modelId="{59F4E5FA-4021-4ACB-AA35-3189535BAF43}" type="presParOf" srcId="{C4945FCD-0FF0-4A35-8B63-0D8AB3E66E6B}" destId="{1D4CDECE-B11F-4557-B8D0-CFEEC3BF5DAA}" srcOrd="23"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900" dirty="0" err="1" smtClean="0"/>
            <a:t>Determine</a:t>
          </a:r>
          <a:r>
            <a:rPr lang="nl-NL" sz="900" dirty="0" smtClean="0"/>
            <a:t> </a:t>
          </a:r>
          <a:r>
            <a:rPr lang="en-US" sz="900" dirty="0" smtClean="0"/>
            <a:t> your capacity to manage an energy retrofit project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err="1" smtClean="0"/>
            <a:t>Convincing</a:t>
          </a:r>
          <a:r>
            <a:rPr lang="nl-NL" sz="900" dirty="0" smtClean="0"/>
            <a:t> </a:t>
          </a:r>
          <a:r>
            <a:rPr lang="nl-NL" sz="900" dirty="0" err="1" smtClean="0"/>
            <a:t>your</a:t>
          </a:r>
          <a:r>
            <a:rPr lang="nl-NL" sz="900" dirty="0" smtClean="0"/>
            <a:t> condominium </a:t>
          </a:r>
          <a:r>
            <a:rPr lang="nl-NL" sz="900" dirty="0" err="1" smtClean="0"/>
            <a:t>into</a:t>
          </a:r>
          <a:r>
            <a:rPr lang="nl-NL" sz="900" dirty="0" smtClean="0"/>
            <a:t> 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Ensure </a:t>
          </a:r>
          <a:r>
            <a:rPr lang="nl-NL" sz="900" dirty="0" err="1" smtClean="0"/>
            <a:t>the</a:t>
          </a:r>
          <a:r>
            <a:rPr lang="nl-NL" sz="900" dirty="0" smtClean="0"/>
            <a:t> project team has </a:t>
          </a:r>
          <a:r>
            <a:rPr lang="nl-NL" sz="900" dirty="0" err="1" smtClean="0"/>
            <a:t>the</a:t>
          </a:r>
          <a:r>
            <a:rPr lang="nl-NL" sz="900" dirty="0" smtClean="0"/>
            <a:t> right  </a:t>
          </a:r>
          <a:r>
            <a:rPr lang="nl-NL" sz="900" dirty="0" err="1" smtClean="0"/>
            <a:t>capacity</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Obtain</a:t>
          </a:r>
          <a:r>
            <a:rPr lang="nl-NL" sz="900" dirty="0" smtClean="0"/>
            <a:t> specialist information on </a:t>
          </a:r>
          <a:r>
            <a:rPr lang="nl-NL" sz="900" dirty="0" err="1" smtClean="0"/>
            <a:t>technical</a:t>
          </a:r>
          <a:r>
            <a:rPr lang="nl-NL" sz="900" dirty="0" smtClean="0"/>
            <a:t>, financial </a:t>
          </a:r>
          <a:r>
            <a:rPr lang="nl-NL" sz="900" dirty="0" err="1" smtClean="0"/>
            <a:t>and</a:t>
          </a:r>
          <a:r>
            <a:rPr lang="nl-NL" sz="900" dirty="0" smtClean="0"/>
            <a:t>  </a:t>
          </a:r>
          <a:r>
            <a:rPr lang="nl-NL" sz="900" dirty="0" err="1" smtClean="0"/>
            <a:t>legal</a:t>
          </a:r>
          <a:r>
            <a:rPr lang="nl-NL" sz="900" dirty="0" smtClean="0"/>
            <a:t> issues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Contact </a:t>
          </a:r>
          <a:r>
            <a:rPr lang="nl-NL" sz="900" dirty="0" err="1" smtClean="0"/>
            <a:t>an</a:t>
          </a:r>
          <a:r>
            <a:rPr lang="nl-NL" sz="900" dirty="0" smtClean="0"/>
            <a:t> expert </a:t>
          </a:r>
          <a:r>
            <a:rPr lang="nl-NL" sz="900" dirty="0" err="1" smtClean="0"/>
            <a:t>for</a:t>
          </a:r>
          <a:r>
            <a:rPr lang="nl-NL" sz="900" dirty="0" smtClean="0"/>
            <a:t> a full assessment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Be </a:t>
          </a:r>
          <a:r>
            <a:rPr lang="nl-NL" sz="900" dirty="0" err="1" smtClean="0"/>
            <a:t>inspired</a:t>
          </a:r>
          <a:r>
            <a:rPr lang="nl-NL" sz="900" dirty="0" smtClean="0"/>
            <a:t> </a:t>
          </a:r>
          <a:r>
            <a:rPr lang="nl-NL" sz="900" dirty="0" err="1" smtClean="0"/>
            <a:t>by</a:t>
          </a:r>
          <a:r>
            <a:rPr lang="nl-NL" sz="900" dirty="0" smtClean="0"/>
            <a:t> </a:t>
          </a:r>
          <a:r>
            <a:rPr lang="nl-NL" sz="900" dirty="0" err="1" smtClean="0"/>
            <a:t>general</a:t>
          </a:r>
          <a:r>
            <a:rPr lang="nl-NL" sz="900" dirty="0" smtClean="0"/>
            <a:t> </a:t>
          </a:r>
          <a:r>
            <a:rPr lang="nl-NL" sz="900" dirty="0" err="1" smtClean="0"/>
            <a:t>examples</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dirty="0" smtClean="0"/>
            <a:t>Get </a:t>
          </a:r>
          <a:r>
            <a:rPr lang="nl-NL" sz="900" dirty="0" err="1" smtClean="0"/>
            <a:t>to</a:t>
          </a:r>
          <a:r>
            <a:rPr lang="nl-NL" sz="900" dirty="0" smtClean="0"/>
            <a:t> </a:t>
          </a:r>
          <a:r>
            <a:rPr lang="nl-NL" sz="900" dirty="0" err="1" smtClean="0"/>
            <a:t>know</a:t>
          </a:r>
          <a:r>
            <a:rPr lang="nl-NL" sz="900" dirty="0" smtClean="0"/>
            <a:t> </a:t>
          </a:r>
          <a:r>
            <a:rPr lang="nl-NL" sz="900" dirty="0" err="1" smtClean="0"/>
            <a:t>your</a:t>
          </a:r>
          <a:r>
            <a:rPr lang="nl-NL" sz="900" dirty="0" smtClean="0"/>
            <a:t> building </a:t>
          </a:r>
          <a:r>
            <a:rPr lang="nl-NL" sz="900" dirty="0" err="1" smtClean="0"/>
            <a:t>better</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dirty="0" smtClean="0"/>
            <a:t>Set up a</a:t>
          </a:r>
          <a:r>
            <a:rPr lang="nl-NL" sz="900" dirty="0" smtClean="0"/>
            <a:t> project team</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err="1" smtClean="0"/>
            <a:t>Communicate</a:t>
          </a:r>
          <a:r>
            <a:rPr lang="nl-NL" sz="900" dirty="0" smtClean="0"/>
            <a:t> </a:t>
          </a:r>
          <a:r>
            <a:rPr lang="nl-NL" sz="900" dirty="0" err="1" smtClean="0"/>
            <a:t>with</a:t>
          </a:r>
          <a:r>
            <a:rPr lang="nl-NL" sz="900" dirty="0" smtClean="0"/>
            <a:t> </a:t>
          </a:r>
          <a:r>
            <a:rPr lang="nl-NL" sz="900" dirty="0" err="1" smtClean="0"/>
            <a:t>your</a:t>
          </a:r>
          <a:r>
            <a:rPr lang="nl-NL" sz="900" dirty="0" smtClean="0"/>
            <a:t> </a:t>
          </a:r>
          <a:r>
            <a:rPr lang="nl-NL" sz="900" dirty="0" err="1" smtClean="0"/>
            <a:t>neighbours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dirty="0" err="1" smtClean="0"/>
            <a:t>Develop</a:t>
          </a:r>
          <a:r>
            <a:rPr lang="nl-NL" sz="900" dirty="0" smtClean="0"/>
            <a:t> a Project management 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dirty="0" smtClean="0"/>
            <a:t>Condominium </a:t>
          </a:r>
          <a:r>
            <a:rPr lang="nl-NL" sz="900" dirty="0" err="1" smtClean="0"/>
            <a:t>votes</a:t>
          </a:r>
          <a:r>
            <a:rPr lang="nl-NL" sz="900" dirty="0" smtClean="0"/>
            <a:t> </a:t>
          </a:r>
          <a:r>
            <a:rPr lang="nl-NL" sz="900" dirty="0" err="1" smtClean="0"/>
            <a:t>for</a:t>
          </a:r>
          <a:r>
            <a:rPr lang="nl-NL" sz="900" dirty="0" smtClean="0"/>
            <a:t> retrofit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AA361-707F-46F1-AD44-C2E4C6EE2008}">
      <dsp:nvSpPr>
        <dsp:cNvPr id="0" name=""/>
        <dsp:cNvSpPr/>
      </dsp:nvSpPr>
      <dsp:spPr>
        <a:xfrm>
          <a:off x="2244464" y="-61090"/>
          <a:ext cx="997470" cy="53000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Context</a:t>
          </a:r>
        </a:p>
      </dsp:txBody>
      <dsp:txXfrm>
        <a:off x="2270337" y="-35217"/>
        <a:ext cx="945724" cy="478260"/>
      </dsp:txXfrm>
    </dsp:sp>
    <dsp:sp modelId="{A679DF48-8901-4954-A843-CA92A400E79D}">
      <dsp:nvSpPr>
        <dsp:cNvPr id="0" name=""/>
        <dsp:cNvSpPr/>
      </dsp:nvSpPr>
      <dsp:spPr>
        <a:xfrm>
          <a:off x="1322313" y="194237"/>
          <a:ext cx="2792574" cy="2792574"/>
        </a:xfrm>
        <a:custGeom>
          <a:avLst/>
          <a:gdLst/>
          <a:ahLst/>
          <a:cxnLst/>
          <a:rect l="0" t="0" r="0" b="0"/>
          <a:pathLst>
            <a:path>
              <a:moveTo>
                <a:pt x="1922036" y="102762"/>
              </a:moveTo>
              <a:arcTo wR="1396287" hR="1396287" stAng="17527148" swAng="629578"/>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DCB1E2-162B-4123-A933-A472EB4069B8}">
      <dsp:nvSpPr>
        <dsp:cNvPr id="0" name=""/>
        <dsp:cNvSpPr/>
      </dsp:nvSpPr>
      <dsp:spPr>
        <a:xfrm>
          <a:off x="3288781" y="415784"/>
          <a:ext cx="997470" cy="530006"/>
        </a:xfrm>
        <a:prstGeom prst="roundRect">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Purpose of team</a:t>
          </a:r>
        </a:p>
      </dsp:txBody>
      <dsp:txXfrm>
        <a:off x="3314654" y="441657"/>
        <a:ext cx="945724" cy="478260"/>
      </dsp:txXfrm>
    </dsp:sp>
    <dsp:sp modelId="{7AAB0A69-B13E-4BF9-8A63-933847E99418}">
      <dsp:nvSpPr>
        <dsp:cNvPr id="0" name=""/>
        <dsp:cNvSpPr/>
      </dsp:nvSpPr>
      <dsp:spPr>
        <a:xfrm>
          <a:off x="1350183" y="220303"/>
          <a:ext cx="2792574" cy="2792574"/>
        </a:xfrm>
        <a:custGeom>
          <a:avLst/>
          <a:gdLst/>
          <a:ahLst/>
          <a:cxnLst/>
          <a:rect l="0" t="0" r="0" b="0"/>
          <a:pathLst>
            <a:path>
              <a:moveTo>
                <a:pt x="2622874" y="729128"/>
              </a:moveTo>
              <a:arcTo wR="1396287" hR="1396287" stAng="19887455" swAng="1004743"/>
            </a:path>
          </a:pathLst>
        </a:custGeom>
        <a:noFill/>
        <a:ln w="9525" cap="flat" cmpd="sng" algn="ctr">
          <a:solidFill>
            <a:schemeClr val="accent4">
              <a:hueOff val="-637824"/>
              <a:satOff val="3843"/>
              <a:lumOff val="308"/>
              <a:alphaOff val="0"/>
            </a:schemeClr>
          </a:solidFill>
          <a:prstDash val="solid"/>
        </a:ln>
        <a:effectLst/>
      </dsp:spPr>
      <dsp:style>
        <a:lnRef idx="1">
          <a:scrgbClr r="0" g="0" b="0"/>
        </a:lnRef>
        <a:fillRef idx="0">
          <a:scrgbClr r="0" g="0" b="0"/>
        </a:fillRef>
        <a:effectRef idx="0">
          <a:scrgbClr r="0" g="0" b="0"/>
        </a:effectRef>
        <a:fontRef idx="minor"/>
      </dsp:style>
    </dsp:sp>
    <dsp:sp modelId="{41EC17DA-16A8-4781-9438-82AE116C244D}">
      <dsp:nvSpPr>
        <dsp:cNvPr id="0" name=""/>
        <dsp:cNvSpPr/>
      </dsp:nvSpPr>
      <dsp:spPr>
        <a:xfrm>
          <a:off x="3640751" y="1335196"/>
          <a:ext cx="997470" cy="530006"/>
        </a:xfrm>
        <a:prstGeom prst="roundRect">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Composition and roles</a:t>
          </a:r>
        </a:p>
      </dsp:txBody>
      <dsp:txXfrm>
        <a:off x="3666624" y="1361069"/>
        <a:ext cx="945724" cy="478260"/>
      </dsp:txXfrm>
    </dsp:sp>
    <dsp:sp modelId="{FB5AD530-0417-4636-B861-A92BCA48A52D}">
      <dsp:nvSpPr>
        <dsp:cNvPr id="0" name=""/>
        <dsp:cNvSpPr/>
      </dsp:nvSpPr>
      <dsp:spPr>
        <a:xfrm>
          <a:off x="1342945" y="225330"/>
          <a:ext cx="2792574" cy="2792574"/>
        </a:xfrm>
        <a:custGeom>
          <a:avLst/>
          <a:gdLst/>
          <a:ahLst/>
          <a:cxnLst/>
          <a:rect l="0" t="0" r="0" b="0"/>
          <a:pathLst>
            <a:path>
              <a:moveTo>
                <a:pt x="2770344" y="1644453"/>
              </a:moveTo>
              <a:arcTo wR="1396287" hR="1396287" stAng="614263" swAng="1128173"/>
            </a:path>
          </a:pathLst>
        </a:custGeom>
        <a:noFill/>
        <a:ln w="9525" cap="flat" cmpd="sng" algn="ctr">
          <a:solidFill>
            <a:schemeClr val="accent4">
              <a:hueOff val="-1275649"/>
              <a:satOff val="7685"/>
              <a:lumOff val="616"/>
              <a:alphaOff val="0"/>
            </a:schemeClr>
          </a:solidFill>
          <a:prstDash val="solid"/>
        </a:ln>
        <a:effectLst/>
      </dsp:spPr>
      <dsp:style>
        <a:lnRef idx="1">
          <a:scrgbClr r="0" g="0" b="0"/>
        </a:lnRef>
        <a:fillRef idx="0">
          <a:scrgbClr r="0" g="0" b="0"/>
        </a:fillRef>
        <a:effectRef idx="0">
          <a:scrgbClr r="0" g="0" b="0"/>
        </a:effectRef>
        <a:fontRef idx="minor"/>
      </dsp:style>
    </dsp:sp>
    <dsp:sp modelId="{8D4C0165-8826-4E4B-BB7F-9D282936C64B}">
      <dsp:nvSpPr>
        <dsp:cNvPr id="0" name=""/>
        <dsp:cNvSpPr/>
      </dsp:nvSpPr>
      <dsp:spPr>
        <a:xfrm>
          <a:off x="3260367" y="2303481"/>
          <a:ext cx="997470" cy="530006"/>
        </a:xfrm>
        <a:prstGeom prst="roundRect">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Authority</a:t>
          </a:r>
        </a:p>
      </dsp:txBody>
      <dsp:txXfrm>
        <a:off x="3286240" y="2329354"/>
        <a:ext cx="945724" cy="478260"/>
      </dsp:txXfrm>
    </dsp:sp>
    <dsp:sp modelId="{0ABDFA69-5D6A-44E1-9442-B1759A3CC3FF}">
      <dsp:nvSpPr>
        <dsp:cNvPr id="0" name=""/>
        <dsp:cNvSpPr/>
      </dsp:nvSpPr>
      <dsp:spPr>
        <a:xfrm>
          <a:off x="1397812" y="185570"/>
          <a:ext cx="2792574" cy="2792574"/>
        </a:xfrm>
        <a:custGeom>
          <a:avLst/>
          <a:gdLst/>
          <a:ahLst/>
          <a:cxnLst/>
          <a:rect l="0" t="0" r="0" b="0"/>
          <a:pathLst>
            <a:path>
              <a:moveTo>
                <a:pt x="2013528" y="2648737"/>
              </a:moveTo>
              <a:arcTo wR="1396287" hR="1396287" stAng="3825882" swAng="447124"/>
            </a:path>
          </a:pathLst>
        </a:custGeom>
        <a:noFill/>
        <a:ln w="9525" cap="flat" cmpd="sng" algn="ctr">
          <a:solidFill>
            <a:schemeClr val="accent4">
              <a:hueOff val="-1913473"/>
              <a:satOff val="11528"/>
              <a:lumOff val="924"/>
              <a:alphaOff val="0"/>
            </a:schemeClr>
          </a:solidFill>
          <a:prstDash val="solid"/>
        </a:ln>
        <a:effectLst/>
      </dsp:spPr>
      <dsp:style>
        <a:lnRef idx="1">
          <a:scrgbClr r="0" g="0" b="0"/>
        </a:lnRef>
        <a:fillRef idx="0">
          <a:scrgbClr r="0" g="0" b="0"/>
        </a:fillRef>
        <a:effectRef idx="0">
          <a:scrgbClr r="0" g="0" b="0"/>
        </a:effectRef>
        <a:fontRef idx="minor"/>
      </dsp:style>
    </dsp:sp>
    <dsp:sp modelId="{470C7909-F7D8-4501-8BE6-3729FA64DBAA}">
      <dsp:nvSpPr>
        <dsp:cNvPr id="0" name=""/>
        <dsp:cNvSpPr/>
      </dsp:nvSpPr>
      <dsp:spPr>
        <a:xfrm>
          <a:off x="2244464" y="2731484"/>
          <a:ext cx="997470" cy="530006"/>
        </a:xfrm>
        <a:prstGeom prst="roundRect">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Meetings with Board</a:t>
          </a:r>
        </a:p>
      </dsp:txBody>
      <dsp:txXfrm>
        <a:off x="2270337" y="2757357"/>
        <a:ext cx="945724" cy="478260"/>
      </dsp:txXfrm>
    </dsp:sp>
    <dsp:sp modelId="{096A8060-E78B-4284-999D-372AF7A01C81}">
      <dsp:nvSpPr>
        <dsp:cNvPr id="0" name=""/>
        <dsp:cNvSpPr/>
      </dsp:nvSpPr>
      <dsp:spPr>
        <a:xfrm>
          <a:off x="1392728" y="222368"/>
          <a:ext cx="2792574" cy="2792574"/>
        </a:xfrm>
        <a:custGeom>
          <a:avLst/>
          <a:gdLst/>
          <a:ahLst/>
          <a:cxnLst/>
          <a:rect l="0" t="0" r="0" b="0"/>
          <a:pathLst>
            <a:path>
              <a:moveTo>
                <a:pt x="850084" y="2681308"/>
              </a:moveTo>
              <a:arcTo wR="1396287" hR="1396287" stAng="6781685" swAng="433150"/>
            </a:path>
          </a:pathLst>
        </a:custGeom>
        <a:noFill/>
        <a:ln w="9525" cap="flat" cmpd="sng" algn="ctr">
          <a:solidFill>
            <a:schemeClr val="accent4">
              <a:hueOff val="-2551297"/>
              <a:satOff val="15371"/>
              <a:lumOff val="1232"/>
              <a:alphaOff val="0"/>
            </a:schemeClr>
          </a:solidFill>
          <a:prstDash val="solid"/>
        </a:ln>
        <a:effectLst/>
      </dsp:spPr>
      <dsp:style>
        <a:lnRef idx="1">
          <a:scrgbClr r="0" g="0" b="0"/>
        </a:lnRef>
        <a:fillRef idx="0">
          <a:scrgbClr r="0" g="0" b="0"/>
        </a:fillRef>
        <a:effectRef idx="0">
          <a:scrgbClr r="0" g="0" b="0"/>
        </a:effectRef>
        <a:fontRef idx="minor"/>
      </dsp:style>
    </dsp:sp>
    <dsp:sp modelId="{F948C2C1-2168-42C0-A6AC-A49622F29EFB}">
      <dsp:nvSpPr>
        <dsp:cNvPr id="0" name=""/>
        <dsp:cNvSpPr/>
      </dsp:nvSpPr>
      <dsp:spPr>
        <a:xfrm>
          <a:off x="1238102" y="2293941"/>
          <a:ext cx="997470" cy="530006"/>
        </a:xfrm>
        <a:prstGeom prst="roundRect">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Team cooperation</a:t>
          </a:r>
        </a:p>
      </dsp:txBody>
      <dsp:txXfrm>
        <a:off x="1263975" y="2319814"/>
        <a:ext cx="945724" cy="478260"/>
      </dsp:txXfrm>
    </dsp:sp>
    <dsp:sp modelId="{B4761D8F-99AE-4683-B3CD-D50BEF35F243}">
      <dsp:nvSpPr>
        <dsp:cNvPr id="0" name=""/>
        <dsp:cNvSpPr/>
      </dsp:nvSpPr>
      <dsp:spPr>
        <a:xfrm>
          <a:off x="1378237" y="247653"/>
          <a:ext cx="2792574" cy="2792574"/>
        </a:xfrm>
        <a:custGeom>
          <a:avLst/>
          <a:gdLst/>
          <a:ahLst/>
          <a:cxnLst/>
          <a:rect l="0" t="0" r="0" b="0"/>
          <a:pathLst>
            <a:path>
              <a:moveTo>
                <a:pt x="158787" y="2042981"/>
              </a:moveTo>
              <a:arcTo wR="1396287" hR="1396287" stAng="9144556" swAng="903443"/>
            </a:path>
          </a:pathLst>
        </a:custGeom>
        <a:noFill/>
        <a:ln w="9525" cap="flat" cmpd="sng" algn="ctr">
          <a:solidFill>
            <a:schemeClr val="accent4">
              <a:hueOff val="-3189121"/>
              <a:satOff val="19214"/>
              <a:lumOff val="1540"/>
              <a:alphaOff val="0"/>
            </a:schemeClr>
          </a:solidFill>
          <a:prstDash val="solid"/>
        </a:ln>
        <a:effectLst/>
      </dsp:spPr>
      <dsp:style>
        <a:lnRef idx="1">
          <a:scrgbClr r="0" g="0" b="0"/>
        </a:lnRef>
        <a:fillRef idx="0">
          <a:scrgbClr r="0" g="0" b="0"/>
        </a:fillRef>
        <a:effectRef idx="0">
          <a:scrgbClr r="0" g="0" b="0"/>
        </a:effectRef>
        <a:fontRef idx="minor"/>
      </dsp:style>
    </dsp:sp>
    <dsp:sp modelId="{5BC75F36-81F4-435A-9345-4BDE20275B49}">
      <dsp:nvSpPr>
        <dsp:cNvPr id="0" name=""/>
        <dsp:cNvSpPr/>
      </dsp:nvSpPr>
      <dsp:spPr>
        <a:xfrm>
          <a:off x="870725" y="1413294"/>
          <a:ext cx="997470" cy="530006"/>
        </a:xfrm>
        <a:prstGeom prst="roundRect">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Emergencies</a:t>
          </a:r>
        </a:p>
      </dsp:txBody>
      <dsp:txXfrm>
        <a:off x="896598" y="1439167"/>
        <a:ext cx="945724" cy="478260"/>
      </dsp:txXfrm>
    </dsp:sp>
    <dsp:sp modelId="{E22A3D11-3340-4A9B-AEE3-D4925EDBE692}">
      <dsp:nvSpPr>
        <dsp:cNvPr id="0" name=""/>
        <dsp:cNvSpPr/>
      </dsp:nvSpPr>
      <dsp:spPr>
        <a:xfrm>
          <a:off x="1373436" y="152197"/>
          <a:ext cx="2792574" cy="2792574"/>
        </a:xfrm>
        <a:custGeom>
          <a:avLst/>
          <a:gdLst/>
          <a:ahLst/>
          <a:cxnLst/>
          <a:rect l="0" t="0" r="0" b="0"/>
          <a:pathLst>
            <a:path>
              <a:moveTo>
                <a:pt x="6999" y="1256649"/>
              </a:moveTo>
              <a:arcTo wR="1396287" hR="1396287" stAng="11144372" swAng="1083247"/>
            </a:path>
          </a:pathLst>
        </a:custGeom>
        <a:noFill/>
        <a:ln w="9525" cap="flat" cmpd="sng" algn="ctr">
          <a:solidFill>
            <a:schemeClr val="accent4">
              <a:hueOff val="-3826945"/>
              <a:satOff val="23056"/>
              <a:lumOff val="1848"/>
              <a:alphaOff val="0"/>
            </a:schemeClr>
          </a:solidFill>
          <a:prstDash val="solid"/>
        </a:ln>
        <a:effectLst/>
      </dsp:spPr>
      <dsp:style>
        <a:lnRef idx="1">
          <a:scrgbClr r="0" g="0" b="0"/>
        </a:lnRef>
        <a:fillRef idx="0">
          <a:scrgbClr r="0" g="0" b="0"/>
        </a:fillRef>
        <a:effectRef idx="0">
          <a:scrgbClr r="0" g="0" b="0"/>
        </a:effectRef>
        <a:fontRef idx="minor"/>
      </dsp:style>
    </dsp:sp>
    <dsp:sp modelId="{9E591306-981C-4ED6-B62C-B5BD05C7B94E}">
      <dsp:nvSpPr>
        <dsp:cNvPr id="0" name=""/>
        <dsp:cNvSpPr/>
      </dsp:nvSpPr>
      <dsp:spPr>
        <a:xfrm>
          <a:off x="1158614" y="416123"/>
          <a:ext cx="1042086" cy="564950"/>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Signing</a:t>
          </a:r>
        </a:p>
      </dsp:txBody>
      <dsp:txXfrm>
        <a:off x="1186193" y="443702"/>
        <a:ext cx="986928" cy="509792"/>
      </dsp:txXfrm>
    </dsp:sp>
    <dsp:sp modelId="{1D4CDECE-B11F-4557-B8D0-CFEEC3BF5DAA}">
      <dsp:nvSpPr>
        <dsp:cNvPr id="0" name=""/>
        <dsp:cNvSpPr/>
      </dsp:nvSpPr>
      <dsp:spPr>
        <a:xfrm>
          <a:off x="1356794" y="200090"/>
          <a:ext cx="2792574" cy="2792574"/>
        </a:xfrm>
        <a:custGeom>
          <a:avLst/>
          <a:gdLst/>
          <a:ahLst/>
          <a:cxnLst/>
          <a:rect l="0" t="0" r="0" b="0"/>
          <a:pathLst>
            <a:path>
              <a:moveTo>
                <a:pt x="652470" y="214612"/>
              </a:moveTo>
              <a:arcTo wR="1396287" hR="1396287" stAng="14268673" swAng="643038"/>
            </a:path>
          </a:pathLst>
        </a:custGeom>
        <a:noFill/>
        <a:ln w="9525" cap="flat" cmpd="sng" algn="ctr">
          <a:solidFill>
            <a:schemeClr val="accent4">
              <a:hueOff val="-4464770"/>
              <a:satOff val="26899"/>
              <a:lumOff val="2156"/>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40973" y="1300814"/>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 </a:t>
          </a:r>
          <a:r>
            <a:rPr lang="nl-NL" sz="900" kern="1200" dirty="0" err="1" smtClean="0"/>
            <a:t>inspired</a:t>
          </a:r>
          <a:r>
            <a:rPr lang="nl-NL" sz="900" kern="1200" dirty="0" smtClean="0"/>
            <a:t> </a:t>
          </a:r>
          <a:r>
            <a:rPr lang="nl-NL" sz="900" kern="1200" dirty="0" err="1" smtClean="0"/>
            <a:t>by</a:t>
          </a:r>
          <a:r>
            <a:rPr lang="nl-NL" sz="900" kern="1200" dirty="0" smtClean="0"/>
            <a:t> </a:t>
          </a:r>
          <a:r>
            <a:rPr lang="nl-NL" sz="900" kern="1200" dirty="0" err="1" smtClean="0"/>
            <a:t>general</a:t>
          </a:r>
          <a:r>
            <a:rPr lang="nl-NL" sz="900" kern="1200" dirty="0" smtClean="0"/>
            <a:t> </a:t>
          </a:r>
          <a:r>
            <a:rPr lang="nl-NL" sz="900" kern="1200" dirty="0" err="1" smtClean="0"/>
            <a:t>examples</a:t>
          </a:r>
          <a:endParaRPr lang="en-US" sz="900" kern="1200" dirty="0"/>
        </a:p>
      </dsp:txBody>
      <dsp:txXfrm>
        <a:off x="982221" y="1422089"/>
        <a:ext cx="629472" cy="540461"/>
      </dsp:txXfrm>
    </dsp:sp>
    <dsp:sp modelId="{9F00E809-C70D-4F7E-84A2-36FD84138886}">
      <dsp:nvSpPr>
        <dsp:cNvPr id="0" name=""/>
        <dsp:cNvSpPr/>
      </dsp:nvSpPr>
      <dsp:spPr>
        <a:xfrm>
          <a:off x="862888" y="165085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6557" y="868228"/>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680831" y="15469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33612" y="17756"/>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Get </a:t>
          </a:r>
          <a:r>
            <a:rPr lang="nl-NL" sz="900" kern="1200" dirty="0" err="1" smtClean="0"/>
            <a:t>to</a:t>
          </a:r>
          <a:r>
            <a:rPr lang="nl-NL" sz="900" kern="1200" dirty="0" smtClean="0"/>
            <a:t> </a:t>
          </a:r>
          <a:r>
            <a:rPr lang="nl-NL" sz="900" kern="1200" dirty="0" err="1" smtClean="0"/>
            <a:t>know</a:t>
          </a:r>
          <a:r>
            <a:rPr lang="nl-NL" sz="900" kern="1200" dirty="0" smtClean="0"/>
            <a:t> </a:t>
          </a:r>
          <a:r>
            <a:rPr lang="nl-NL" sz="900" kern="1200" dirty="0" err="1" smtClean="0"/>
            <a:t>your</a:t>
          </a:r>
          <a:r>
            <a:rPr lang="nl-NL" sz="900" kern="1200" dirty="0" smtClean="0"/>
            <a:t> building </a:t>
          </a:r>
          <a:r>
            <a:rPr lang="nl-NL" sz="900" kern="1200" dirty="0" err="1" smtClean="0"/>
            <a:t>better</a:t>
          </a:r>
          <a:endParaRPr lang="nl-NL" sz="900" kern="1200" dirty="0">
            <a:solidFill>
              <a:schemeClr val="bg1"/>
            </a:solidFill>
          </a:endParaRPr>
        </a:p>
      </dsp:txBody>
      <dsp:txXfrm>
        <a:off x="1774860" y="139031"/>
        <a:ext cx="629472" cy="540461"/>
      </dsp:txXfrm>
    </dsp:sp>
    <dsp:sp modelId="{E1DA1426-B2A1-40F1-A815-B6BC81E4DAED}">
      <dsp:nvSpPr>
        <dsp:cNvPr id="0" name=""/>
        <dsp:cNvSpPr/>
      </dsp:nvSpPr>
      <dsp:spPr>
        <a:xfrm>
          <a:off x="703701" y="199036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10369" y="129928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432283" y="1647800"/>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40973" y="435260"/>
          <a:ext cx="911968" cy="783011"/>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Determine</a:t>
          </a:r>
          <a:r>
            <a:rPr lang="nl-NL" sz="900" kern="1200" dirty="0" smtClean="0"/>
            <a:t> </a:t>
          </a:r>
          <a:r>
            <a:rPr lang="en-US" sz="900" kern="1200" dirty="0" smtClean="0"/>
            <a:t> your capacity to manage an energy retrofit project</a:t>
          </a:r>
          <a:endParaRPr lang="nl-NL" sz="900" kern="1200" dirty="0"/>
        </a:p>
      </dsp:txBody>
      <dsp:txXfrm>
        <a:off x="982221" y="556535"/>
        <a:ext cx="629472" cy="540461"/>
      </dsp:txXfrm>
    </dsp:sp>
    <dsp:sp modelId="{B58E27B4-D693-4D48-AF17-1E6DB4BCB60E}">
      <dsp:nvSpPr>
        <dsp:cNvPr id="0" name=""/>
        <dsp:cNvSpPr/>
      </dsp:nvSpPr>
      <dsp:spPr>
        <a:xfrm>
          <a:off x="1461876" y="445960"/>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6554" y="864162"/>
          <a:ext cx="911968" cy="783011"/>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651799" y="346985"/>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33608" y="864090"/>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Convincing</a:t>
          </a:r>
          <a:r>
            <a:rPr lang="nl-NL" sz="900" kern="1200" dirty="0" smtClean="0"/>
            <a:t> </a:t>
          </a:r>
          <a:r>
            <a:rPr lang="nl-NL" sz="900" kern="1200" dirty="0" err="1" smtClean="0"/>
            <a:t>your</a:t>
          </a:r>
          <a:r>
            <a:rPr lang="nl-NL" sz="900" kern="1200" dirty="0" smtClean="0"/>
            <a:t> condominium </a:t>
          </a:r>
          <a:r>
            <a:rPr lang="nl-NL" sz="900" kern="1200" dirty="0" err="1" smtClean="0"/>
            <a:t>into</a:t>
          </a:r>
          <a:r>
            <a:rPr lang="nl-NL" sz="900" kern="1200" dirty="0" smtClean="0"/>
            <a:t> action</a:t>
          </a:r>
          <a:endParaRPr lang="nl-NL" sz="900" kern="1200" dirty="0"/>
        </a:p>
      </dsp:txBody>
      <dsp:txXfrm>
        <a:off x="1774856" y="985365"/>
        <a:ext cx="629472" cy="540461"/>
      </dsp:txXfrm>
    </dsp:sp>
    <dsp:sp modelId="{B3B70712-86C6-495E-A16C-D2B2665CAAA2}">
      <dsp:nvSpPr>
        <dsp:cNvPr id="0" name=""/>
        <dsp:cNvSpPr/>
      </dsp:nvSpPr>
      <dsp:spPr>
        <a:xfrm>
          <a:off x="3199281" y="780336"/>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09006" y="2158561"/>
          <a:ext cx="911968" cy="783011"/>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372347" y="887718"/>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417332" y="130056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Communicate</a:t>
          </a:r>
          <a:r>
            <a:rPr lang="nl-NL" sz="900" kern="1200" dirty="0" smtClean="0"/>
            <a:t> </a:t>
          </a:r>
          <a:r>
            <a:rPr lang="nl-NL" sz="900" kern="1200" dirty="0" err="1" smtClean="0"/>
            <a:t>with</a:t>
          </a:r>
          <a:r>
            <a:rPr lang="nl-NL" sz="900" kern="1200" dirty="0" smtClean="0"/>
            <a:t> </a:t>
          </a:r>
          <a:r>
            <a:rPr lang="nl-NL" sz="900" kern="1200" dirty="0" err="1" smtClean="0"/>
            <a:t>your</a:t>
          </a:r>
          <a:r>
            <a:rPr lang="nl-NL" sz="900" kern="1200" dirty="0" smtClean="0"/>
            <a:t> </a:t>
          </a:r>
          <a:r>
            <a:rPr lang="nl-NL" sz="900" kern="1200" dirty="0" err="1" smtClean="0"/>
            <a:t>neighbours</a:t>
          </a:r>
          <a:endParaRPr lang="nl-NL" sz="900" kern="1200" dirty="0"/>
        </a:p>
      </dsp:txBody>
      <dsp:txXfrm>
        <a:off x="2558580" y="1421838"/>
        <a:ext cx="629472" cy="540461"/>
      </dsp:txXfrm>
    </dsp:sp>
    <dsp:sp modelId="{608FE917-841E-4A8D-991D-B71C1A9F8E43}">
      <dsp:nvSpPr>
        <dsp:cNvPr id="0" name=""/>
        <dsp:cNvSpPr/>
      </dsp:nvSpPr>
      <dsp:spPr>
        <a:xfrm>
          <a:off x="3983697" y="3592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192726" y="17664"/>
          <a:ext cx="911968" cy="783011"/>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161259" y="462393"/>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192726" y="86385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Contact </a:t>
          </a:r>
          <a:r>
            <a:rPr lang="nl-NL" sz="900" kern="1200" dirty="0" err="1" smtClean="0"/>
            <a:t>an</a:t>
          </a:r>
          <a:r>
            <a:rPr lang="nl-NL" sz="900" kern="1200" dirty="0" smtClean="0"/>
            <a:t> expert </a:t>
          </a:r>
          <a:r>
            <a:rPr lang="nl-NL" sz="900" kern="1200" dirty="0" err="1" smtClean="0"/>
            <a:t>for</a:t>
          </a:r>
          <a:r>
            <a:rPr lang="nl-NL" sz="900" kern="1200" dirty="0" smtClean="0"/>
            <a:t> a full assessment</a:t>
          </a:r>
          <a:endParaRPr lang="nl-NL" sz="900" kern="1200" dirty="0"/>
        </a:p>
      </dsp:txBody>
      <dsp:txXfrm>
        <a:off x="3333974" y="985128"/>
        <a:ext cx="629472" cy="540461"/>
      </dsp:txXfrm>
    </dsp:sp>
    <dsp:sp modelId="{DC501EEB-759A-4691-9B36-A852E2D9D6AD}">
      <dsp:nvSpPr>
        <dsp:cNvPr id="0" name=""/>
        <dsp:cNvSpPr/>
      </dsp:nvSpPr>
      <dsp:spPr>
        <a:xfrm>
          <a:off x="4160135" y="1995168"/>
          <a:ext cx="106199" cy="91714"/>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194785" y="172660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991002" y="2081532"/>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960331" y="1269562"/>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a:t>
          </a:r>
          <a:r>
            <a:rPr lang="nl-NL" sz="900" kern="1200" dirty="0" err="1" smtClean="0"/>
            <a:t>votes</a:t>
          </a:r>
          <a:r>
            <a:rPr lang="nl-NL" sz="900" kern="1200" dirty="0" smtClean="0"/>
            <a:t> </a:t>
          </a:r>
          <a:r>
            <a:rPr lang="nl-NL" sz="900" kern="1200" dirty="0" err="1" smtClean="0"/>
            <a:t>for</a:t>
          </a:r>
          <a:r>
            <a:rPr lang="nl-NL" sz="900" kern="1200" dirty="0" smtClean="0"/>
            <a:t> retrofit</a:t>
          </a:r>
          <a:endParaRPr lang="nl-NL" sz="900" kern="1200" dirty="0"/>
        </a:p>
      </dsp:txBody>
      <dsp:txXfrm>
        <a:off x="4101579" y="1390837"/>
        <a:ext cx="629472" cy="540461"/>
      </dsp:txXfrm>
    </dsp:sp>
    <dsp:sp modelId="{8121DA6A-4017-445B-800C-03E468EF42E2}">
      <dsp:nvSpPr>
        <dsp:cNvPr id="0" name=""/>
        <dsp:cNvSpPr/>
      </dsp:nvSpPr>
      <dsp:spPr>
        <a:xfrm>
          <a:off x="1651238" y="208000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40411" y="216827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461314" y="2179361"/>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198592" y="1723586"/>
          <a:ext cx="911968" cy="783011"/>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dirty="0" smtClean="0"/>
            <a:t>Set up a</a:t>
          </a:r>
          <a:r>
            <a:rPr lang="nl-NL" sz="900" kern="1200" dirty="0" smtClean="0"/>
            <a:t> project team</a:t>
          </a:r>
          <a:endParaRPr lang="nl-NL" sz="900" kern="1200" dirty="0"/>
        </a:p>
      </dsp:txBody>
      <dsp:txXfrm>
        <a:off x="3339840" y="1844861"/>
        <a:ext cx="629472" cy="540461"/>
      </dsp:txXfrm>
    </dsp:sp>
    <dsp:sp modelId="{76B08641-A794-4D6A-A3CA-01E10CD0D011}">
      <dsp:nvSpPr>
        <dsp:cNvPr id="0" name=""/>
        <dsp:cNvSpPr/>
      </dsp:nvSpPr>
      <dsp:spPr>
        <a:xfrm>
          <a:off x="4043425" y="246235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975694" y="2111594"/>
          <a:ext cx="911968" cy="783011"/>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964656" y="254915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399604" y="427041"/>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Ensure </a:t>
          </a:r>
          <a:r>
            <a:rPr lang="nl-NL" sz="900" kern="1200" dirty="0" err="1" smtClean="0"/>
            <a:t>the</a:t>
          </a:r>
          <a:r>
            <a:rPr lang="nl-NL" sz="900" kern="1200" dirty="0" smtClean="0"/>
            <a:t> project team has </a:t>
          </a:r>
          <a:r>
            <a:rPr lang="nl-NL" sz="900" kern="1200" dirty="0" err="1" smtClean="0"/>
            <a:t>the</a:t>
          </a:r>
          <a:r>
            <a:rPr lang="nl-NL" sz="900" kern="1200" dirty="0" smtClean="0"/>
            <a:t> right  </a:t>
          </a:r>
          <a:r>
            <a:rPr lang="nl-NL" sz="900" kern="1200" dirty="0" err="1" smtClean="0"/>
            <a:t>capacity</a:t>
          </a:r>
          <a:endParaRPr lang="nl-NL" sz="900" kern="1200" dirty="0"/>
        </a:p>
      </dsp:txBody>
      <dsp:txXfrm>
        <a:off x="2540852" y="548316"/>
        <a:ext cx="629472" cy="540461"/>
      </dsp:txXfrm>
    </dsp:sp>
    <dsp:sp modelId="{AD71BE2B-396E-4EF5-ADBE-A78B0E3B6CD6}">
      <dsp:nvSpPr>
        <dsp:cNvPr id="0" name=""/>
        <dsp:cNvSpPr/>
      </dsp:nvSpPr>
      <dsp:spPr>
        <a:xfrm>
          <a:off x="5139591" y="728492"/>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960329" y="43576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394636" y="88580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25039" y="1726608"/>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Obtain</a:t>
          </a:r>
          <a:r>
            <a:rPr lang="nl-NL" sz="900" kern="1200" dirty="0" smtClean="0"/>
            <a:t> specialist information on </a:t>
          </a:r>
          <a:r>
            <a:rPr lang="nl-NL" sz="900" kern="1200" dirty="0" err="1" smtClean="0"/>
            <a:t>technical</a:t>
          </a:r>
          <a:r>
            <a:rPr lang="nl-NL" sz="900" kern="1200" dirty="0" smtClean="0"/>
            <a:t>, financial </a:t>
          </a:r>
          <a:r>
            <a:rPr lang="nl-NL" sz="900" kern="1200" dirty="0" err="1" smtClean="0"/>
            <a:t>and</a:t>
          </a:r>
          <a:r>
            <a:rPr lang="nl-NL" sz="900" kern="1200" dirty="0" smtClean="0"/>
            <a:t>  </a:t>
          </a:r>
          <a:r>
            <a:rPr lang="nl-NL" sz="900" kern="1200" dirty="0" err="1" smtClean="0"/>
            <a:t>legal</a:t>
          </a:r>
          <a:r>
            <a:rPr lang="nl-NL" sz="900" kern="1200" dirty="0" smtClean="0"/>
            <a:t> issues</a:t>
          </a:r>
          <a:endParaRPr lang="nl-NL" sz="900" kern="1200" dirty="0"/>
        </a:p>
      </dsp:txBody>
      <dsp:txXfrm>
        <a:off x="1766287" y="1847883"/>
        <a:ext cx="629472" cy="540461"/>
      </dsp:txXfrm>
    </dsp:sp>
    <dsp:sp modelId="{51857E93-C9CA-48DC-865B-BBCA0119E995}">
      <dsp:nvSpPr>
        <dsp:cNvPr id="0" name=""/>
        <dsp:cNvSpPr/>
      </dsp:nvSpPr>
      <dsp:spPr>
        <a:xfrm>
          <a:off x="1679745" y="2817488"/>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47611" y="2185205"/>
          <a:ext cx="911968" cy="783011"/>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418235" y="294402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745263" y="1675823"/>
          <a:ext cx="911968" cy="783011"/>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err="1" smtClean="0"/>
            <a:t>Develop</a:t>
          </a:r>
          <a:r>
            <a:rPr lang="nl-NL" sz="900" kern="1200" dirty="0" smtClean="0"/>
            <a:t> a Project management plan</a:t>
          </a:r>
          <a:endParaRPr lang="nl-NL" sz="900" kern="1200" dirty="0"/>
        </a:p>
      </dsp:txBody>
      <dsp:txXfrm>
        <a:off x="4886511" y="1797098"/>
        <a:ext cx="629472" cy="540461"/>
      </dsp:txXfrm>
    </dsp:sp>
    <dsp:sp modelId="{B01CB60E-76A5-4CF6-8541-FBA9E68ACB4E}">
      <dsp:nvSpPr>
        <dsp:cNvPr id="0" name=""/>
        <dsp:cNvSpPr/>
      </dsp:nvSpPr>
      <dsp:spPr>
        <a:xfrm>
          <a:off x="3995497" y="338693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960327" y="435769"/>
          <a:ext cx="911968" cy="783011"/>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894374" y="299444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5</Pages>
  <Words>809</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15</cp:revision>
  <dcterms:created xsi:type="dcterms:W3CDTF">2018-12-20T17:03:00Z</dcterms:created>
  <dcterms:modified xsi:type="dcterms:W3CDTF">2019-03-27T10:11:00Z</dcterms:modified>
</cp:coreProperties>
</file>